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2551"/>
      </w:tblGrid>
      <w:tr w:rsidR="0093791A" w14:paraId="72318376" w14:textId="77777777" w:rsidTr="0093791A">
        <w:tc>
          <w:tcPr>
            <w:tcW w:w="7087" w:type="dxa"/>
            <w:vAlign w:val="bottom"/>
          </w:tcPr>
          <w:p w14:paraId="74E1C47D" w14:textId="77777777" w:rsidR="00BF7306" w:rsidRPr="007D03B9" w:rsidRDefault="00BF7306" w:rsidP="00BF7306">
            <w:pPr>
              <w:pStyle w:val="Title"/>
              <w:rPr>
                <w:sz w:val="36"/>
                <w:szCs w:val="28"/>
              </w:rPr>
            </w:pPr>
            <w:r w:rsidRPr="007D03B9">
              <w:rPr>
                <w:sz w:val="36"/>
                <w:szCs w:val="28"/>
              </w:rPr>
              <w:t>ASC Play Well Participation Grant</w:t>
            </w:r>
          </w:p>
          <w:p w14:paraId="006149CA" w14:textId="6A019EF8" w:rsidR="0093791A" w:rsidRPr="00AB0E6C" w:rsidRDefault="00BF7306" w:rsidP="00BF7306">
            <w:pPr>
              <w:pStyle w:val="Subtitle"/>
            </w:pPr>
            <w:r w:rsidRPr="005F1C97">
              <w:rPr>
                <w:sz w:val="28"/>
                <w:szCs w:val="28"/>
              </w:rPr>
              <w:t xml:space="preserve">Stream </w:t>
            </w:r>
            <w:r>
              <w:rPr>
                <w:sz w:val="28"/>
                <w:szCs w:val="28"/>
              </w:rPr>
              <w:t>2</w:t>
            </w:r>
            <w:r w:rsidRPr="005F1C97">
              <w:rPr>
                <w:sz w:val="28"/>
                <w:szCs w:val="28"/>
              </w:rPr>
              <w:t xml:space="preserve"> Application Form</w:t>
            </w:r>
          </w:p>
        </w:tc>
        <w:tc>
          <w:tcPr>
            <w:tcW w:w="2551" w:type="dxa"/>
          </w:tcPr>
          <w:p w14:paraId="2F5886A0" w14:textId="786C7D59" w:rsidR="0093791A" w:rsidRDefault="0093791A" w:rsidP="00B402DE">
            <w:pPr>
              <w:pStyle w:val="Header"/>
              <w:spacing w:before="0" w:after="0"/>
              <w:jc w:val="right"/>
            </w:pPr>
          </w:p>
        </w:tc>
      </w:tr>
    </w:tbl>
    <w:p w14:paraId="15ABC12E" w14:textId="77777777" w:rsidR="003E1A49" w:rsidRPr="000F13BD" w:rsidRDefault="003E1A49" w:rsidP="003E1A49">
      <w:pPr>
        <w:rPr>
          <w:sz w:val="24"/>
          <w:szCs w:val="24"/>
        </w:rPr>
      </w:pPr>
      <w:r w:rsidRPr="000F13BD">
        <w:rPr>
          <w:color w:val="FF0000"/>
          <w:sz w:val="24"/>
          <w:szCs w:val="24"/>
        </w:rPr>
        <w:t>IMPORTANT</w:t>
      </w:r>
      <w:r>
        <w:rPr>
          <w:b/>
          <w:bCs/>
          <w:color w:val="FF0000"/>
          <w:sz w:val="24"/>
          <w:szCs w:val="24"/>
        </w:rPr>
        <w:t>:</w:t>
      </w:r>
      <w:r w:rsidRPr="000F13BD">
        <w:rPr>
          <w:sz w:val="24"/>
          <w:szCs w:val="24"/>
        </w:rPr>
        <w:t xml:space="preserve"> The purpose of this document is to assist you in completing your application. You can download this document and work through the questions offline. </w:t>
      </w:r>
    </w:p>
    <w:p w14:paraId="791EC538" w14:textId="77777777" w:rsidR="003E1A49" w:rsidRPr="000F13BD" w:rsidRDefault="003E1A49" w:rsidP="003E1A49">
      <w:pPr>
        <w:rPr>
          <w:color w:val="FF0000"/>
          <w:sz w:val="24"/>
          <w:szCs w:val="24"/>
        </w:rPr>
      </w:pPr>
      <w:r w:rsidRPr="000F13BD">
        <w:rPr>
          <w:color w:val="FF0000"/>
          <w:sz w:val="24"/>
          <w:szCs w:val="24"/>
        </w:rPr>
        <w:t>YOU CANNOT SUBMIT THIS DOCUMENT TO THE ASC AS YOUR APPLICATION. APPLICATIONS NEED TO BE SUBMITTED ONLINE VIA THE SMARTYGRANTS PORTAL.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54DD" w14:paraId="648A265A" w14:textId="77777777" w:rsidTr="7558A715">
        <w:tc>
          <w:tcPr>
            <w:tcW w:w="9628" w:type="dxa"/>
            <w:shd w:val="clear" w:color="auto" w:fill="0F0A30" w:themeFill="accent1"/>
          </w:tcPr>
          <w:p w14:paraId="5DCB8A6B" w14:textId="1E98E2C1" w:rsidR="00D154DD" w:rsidRDefault="00601CBF" w:rsidP="00601CBF">
            <w:pPr>
              <w:pStyle w:val="Heading2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B10E3F">
              <w:rPr>
                <w:color w:val="FFFFFF" w:themeColor="background1"/>
              </w:rPr>
              <w:t>Proposed Project Details</w:t>
            </w:r>
          </w:p>
        </w:tc>
      </w:tr>
      <w:tr w:rsidR="00D154DD" w14:paraId="26F656AF" w14:textId="77777777" w:rsidTr="7558A715">
        <w:tc>
          <w:tcPr>
            <w:tcW w:w="9628" w:type="dxa"/>
          </w:tcPr>
          <w:p w14:paraId="22EE31B9" w14:textId="022A1C8A" w:rsidR="00D154DD" w:rsidRPr="00BC5C90" w:rsidRDefault="00601CB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4.1 Project Name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</w:tc>
      </w:tr>
      <w:tr w:rsidR="00D154DD" w14:paraId="7B14635E" w14:textId="77777777" w:rsidTr="7558A715">
        <w:trPr>
          <w:trHeight w:val="1774"/>
        </w:trPr>
        <w:tc>
          <w:tcPr>
            <w:tcW w:w="9628" w:type="dxa"/>
          </w:tcPr>
          <w:p w14:paraId="514AC47E" w14:textId="77777777" w:rsidR="00D154DD" w:rsidRDefault="00601CBF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4.2 Brief project description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31A7527D" w14:textId="6CE04CD1" w:rsidR="00DA3D7B" w:rsidRPr="00BC5C90" w:rsidRDefault="00DA3D7B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(100 words, max)</w:t>
            </w:r>
          </w:p>
        </w:tc>
      </w:tr>
      <w:tr w:rsidR="00D154DD" w14:paraId="311D8122" w14:textId="77777777" w:rsidTr="7558A715">
        <w:trPr>
          <w:trHeight w:val="2835"/>
        </w:trPr>
        <w:tc>
          <w:tcPr>
            <w:tcW w:w="9628" w:type="dxa"/>
          </w:tcPr>
          <w:p w14:paraId="37BD7DFE" w14:textId="77777777" w:rsidR="00601CBF" w:rsidRPr="00BC5C90" w:rsidRDefault="00601CBF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4.3 Project outcomes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151EF267" w14:textId="77777777" w:rsidR="00601CBF" w:rsidRDefault="004C2861" w:rsidP="00915560">
            <w:pPr>
              <w:spacing w:before="45" w:after="45" w:line="360" w:lineRule="auto"/>
              <w:textAlignment w:val="top"/>
              <w:rPr>
                <w:rFonts w:asciiTheme="majorHAnsi" w:hAnsiTheme="majorHAnsi" w:cstheme="majorHAnsi"/>
                <w:color w:val="349839" w:themeColor="accent3"/>
              </w:rPr>
            </w:pPr>
            <w:r w:rsidRPr="00BC5C90">
              <w:rPr>
                <w:rFonts w:asciiTheme="majorHAnsi" w:hAnsiTheme="majorHAnsi" w:cstheme="majorHAnsi"/>
                <w:color w:val="349839" w:themeColor="accent3"/>
              </w:rPr>
              <w:t>(Project objectives are not the key milestones and deliverables. The objectives will talk about the change to be impacted through project delivery.)</w:t>
            </w:r>
          </w:p>
          <w:p w14:paraId="5F461E0D" w14:textId="77777777" w:rsidR="00D10E7F" w:rsidRDefault="00D10E7F" w:rsidP="00D10E7F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(150 words, max per objective)</w:t>
            </w:r>
          </w:p>
          <w:p w14:paraId="5F2532DF" w14:textId="14B2BBBC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349839" w:themeColor="accent3"/>
                <w:bdr w:val="none" w:sz="0" w:space="0" w:color="auto" w:frame="1"/>
              </w:rPr>
            </w:pPr>
          </w:p>
        </w:tc>
      </w:tr>
      <w:tr w:rsidR="00D154DD" w14:paraId="1A82CAB6" w14:textId="77777777" w:rsidTr="7558A715">
        <w:tc>
          <w:tcPr>
            <w:tcW w:w="9628" w:type="dxa"/>
          </w:tcPr>
          <w:p w14:paraId="04C52756" w14:textId="4A19A679" w:rsidR="00D154DD" w:rsidRPr="00BC5C90" w:rsidRDefault="005B1FC9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4.4 Project location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</w:tc>
      </w:tr>
      <w:tr w:rsidR="005B1FC9" w14:paraId="61B17A44" w14:textId="77777777" w:rsidTr="7558A715">
        <w:tc>
          <w:tcPr>
            <w:tcW w:w="9628" w:type="dxa"/>
          </w:tcPr>
          <w:p w14:paraId="2E39279D" w14:textId="3FA8B8C4" w:rsidR="005B1FC9" w:rsidRPr="00BC5C90" w:rsidRDefault="005B1FC9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4.5 What is the primary sport or physical activity that will be delivered?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</w:p>
        </w:tc>
      </w:tr>
      <w:tr w:rsidR="005B1FC9" w14:paraId="3B345A20" w14:textId="77777777" w:rsidTr="7558A715">
        <w:tc>
          <w:tcPr>
            <w:tcW w:w="9628" w:type="dxa"/>
          </w:tcPr>
          <w:p w14:paraId="2CCFD3BC" w14:textId="77777777" w:rsidR="005B1FC9" w:rsidRDefault="005B1FC9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4.6 Total grant amount requested (excluding GST)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</w:p>
          <w:p w14:paraId="2BE2E9E9" w14:textId="3BFA9635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D10E7F">
              <w:rPr>
                <w:rStyle w:val="normaltextrun"/>
                <w:bdr w:val="none" w:sz="0" w:space="0" w:color="auto" w:frame="1"/>
              </w:rPr>
              <w:t>$</w:t>
            </w:r>
          </w:p>
        </w:tc>
      </w:tr>
      <w:tr w:rsidR="005B1FC9" w14:paraId="13FBF3DA" w14:textId="77777777" w:rsidTr="7558A715">
        <w:tc>
          <w:tcPr>
            <w:tcW w:w="9628" w:type="dxa"/>
          </w:tcPr>
          <w:p w14:paraId="05922F48" w14:textId="77777777" w:rsidR="005B1FC9" w:rsidRDefault="00C32C57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4.7 Total project cost (excluding GST)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</w:p>
          <w:p w14:paraId="0D01AAA3" w14:textId="542C98E0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$</w:t>
            </w:r>
          </w:p>
        </w:tc>
      </w:tr>
      <w:tr w:rsidR="00C32C57" w14:paraId="2E2B60B3" w14:textId="77777777" w:rsidTr="7558A715">
        <w:tc>
          <w:tcPr>
            <w:tcW w:w="9628" w:type="dxa"/>
          </w:tcPr>
          <w:p w14:paraId="56572811" w14:textId="77777777" w:rsidR="00C32C57" w:rsidRDefault="00C32C57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4.8 Proposed project start date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6FA52939" w14:textId="68A90012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(date)</w:t>
            </w:r>
          </w:p>
        </w:tc>
      </w:tr>
      <w:tr w:rsidR="00C32C57" w14:paraId="1E0ACD98" w14:textId="77777777" w:rsidTr="7558A715">
        <w:tc>
          <w:tcPr>
            <w:tcW w:w="9628" w:type="dxa"/>
          </w:tcPr>
          <w:p w14:paraId="73F42A37" w14:textId="77777777" w:rsidR="00C32C57" w:rsidRDefault="00C32C57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4.9 Proposed project end date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32F28CA8" w14:textId="79046B33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C5C90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(date)</w:t>
            </w:r>
          </w:p>
        </w:tc>
      </w:tr>
      <w:tr w:rsidR="00C32C57" w14:paraId="41451DAF" w14:textId="77777777" w:rsidTr="7558A715">
        <w:tc>
          <w:tcPr>
            <w:tcW w:w="9628" w:type="dxa"/>
          </w:tcPr>
          <w:p w14:paraId="5DACB552" w14:textId="0E63F7A0" w:rsidR="00C32C57" w:rsidRDefault="003F757D" w:rsidP="7558A715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Bidi"/>
                <w:color w:val="FF0000"/>
                <w:bdr w:val="none" w:sz="0" w:space="0" w:color="auto" w:frame="1"/>
              </w:rPr>
            </w:pPr>
            <w:r w:rsidRPr="7558A715">
              <w:rPr>
                <w:rStyle w:val="eop"/>
                <w:rFonts w:asciiTheme="majorHAnsi" w:hAnsiTheme="majorHAnsi" w:cstheme="majorBidi"/>
                <w:color w:val="000000"/>
                <w:shd w:val="clear" w:color="auto" w:fill="FFFFFF"/>
              </w:rPr>
              <w:t>4.10 Select the target cohort who will be directly engaged in your project</w:t>
            </w:r>
            <w:r w:rsidR="2AB34929" w:rsidRPr="7558A715">
              <w:rPr>
                <w:rStyle w:val="eop"/>
                <w:rFonts w:asciiTheme="majorHAnsi" w:hAnsiTheme="majorHAnsi" w:cstheme="majorBidi"/>
                <w:color w:val="000000"/>
                <w:shd w:val="clear" w:color="auto" w:fill="FFFFFF"/>
              </w:rPr>
              <w:t>.</w:t>
            </w:r>
            <w:r w:rsidRPr="7558A715">
              <w:rPr>
                <w:rStyle w:val="normaltextrun"/>
                <w:rFonts w:asciiTheme="majorHAnsi" w:hAnsiTheme="majorHAnsi" w:cstheme="majorBidi"/>
                <w:color w:val="FF0000"/>
                <w:bdr w:val="none" w:sz="0" w:space="0" w:color="auto" w:frame="1"/>
              </w:rPr>
              <w:t xml:space="preserve"> *</w:t>
            </w:r>
          </w:p>
          <w:p w14:paraId="45B4E53A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Women and girls</w:t>
            </w:r>
          </w:p>
          <w:p w14:paraId="47CAC520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People from rural and remote communities</w:t>
            </w:r>
          </w:p>
          <w:p w14:paraId="48F93B69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lastRenderedPageBreak/>
              <w:t>People with disability</w:t>
            </w:r>
          </w:p>
          <w:p w14:paraId="1C68FC5F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People culturally and linguistically diverse communities</w:t>
            </w:r>
          </w:p>
          <w:p w14:paraId="02A67818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Aboriginal and Torres Strait Islander people</w:t>
            </w:r>
          </w:p>
          <w:p w14:paraId="4759F14F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Lower socio-economic communities</w:t>
            </w:r>
          </w:p>
          <w:p w14:paraId="608B2D34" w14:textId="77777777" w:rsidR="00D10E7F" w:rsidRDefault="00D10E7F" w:rsidP="001B36FE">
            <w:pPr>
              <w:pStyle w:val="ListParagraph"/>
              <w:numPr>
                <w:ilvl w:val="0"/>
                <w:numId w:val="26"/>
              </w:numPr>
              <w:spacing w:before="0" w:after="160" w:line="259" w:lineRule="auto"/>
            </w:pPr>
            <w:r>
              <w:t>General population</w:t>
            </w:r>
          </w:p>
          <w:p w14:paraId="520FBFFD" w14:textId="6CFE89F4" w:rsidR="00D10E7F" w:rsidRPr="00BC5C90" w:rsidRDefault="00D10E7F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</w:tr>
      <w:tr w:rsidR="00BC5C90" w14:paraId="768B3348" w14:textId="77777777" w:rsidTr="7558A715">
        <w:tc>
          <w:tcPr>
            <w:tcW w:w="9628" w:type="dxa"/>
          </w:tcPr>
          <w:p w14:paraId="32806111" w14:textId="77777777" w:rsidR="00DF76A1" w:rsidRDefault="00DF76A1" w:rsidP="00BC5C90">
            <w:pPr>
              <w:spacing w:before="0" w:after="160" w:line="259" w:lineRule="auto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lastRenderedPageBreak/>
              <w:t>4.11 Identify any target cohorts who will be the secondary beneficiaries of the project.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02188712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Women and girls</w:t>
            </w:r>
          </w:p>
          <w:p w14:paraId="0202725E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People from rural and remote communities</w:t>
            </w:r>
          </w:p>
          <w:p w14:paraId="32EA35CD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People with disability</w:t>
            </w:r>
          </w:p>
          <w:p w14:paraId="5E1EC60B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People culturally and linguistically diverse communities</w:t>
            </w:r>
          </w:p>
          <w:p w14:paraId="5DA07E9E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Aboriginal and Torres Strait Islander people</w:t>
            </w:r>
          </w:p>
          <w:p w14:paraId="71265F71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Lower socio-economic communities</w:t>
            </w:r>
          </w:p>
          <w:p w14:paraId="68286F67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General population</w:t>
            </w:r>
          </w:p>
          <w:p w14:paraId="7246BE46" w14:textId="77777777" w:rsidR="00900D93" w:rsidRDefault="00900D93" w:rsidP="00900D93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</w:pPr>
            <w:r>
              <w:t>None</w:t>
            </w:r>
          </w:p>
          <w:p w14:paraId="21167B76" w14:textId="449DE1BA" w:rsidR="00900D93" w:rsidRPr="00DF76A1" w:rsidRDefault="00900D93" w:rsidP="00BC5C90">
            <w:pPr>
              <w:spacing w:before="0" w:after="160" w:line="259" w:lineRule="auto"/>
              <w:rPr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</w:p>
        </w:tc>
      </w:tr>
      <w:tr w:rsidR="00DF76A1" w14:paraId="67D4F309" w14:textId="77777777" w:rsidTr="7558A715">
        <w:tc>
          <w:tcPr>
            <w:tcW w:w="9628" w:type="dxa"/>
          </w:tcPr>
          <w:p w14:paraId="7645F065" w14:textId="77777777" w:rsidR="00DF76A1" w:rsidRDefault="00DF76A1" w:rsidP="00DF76A1">
            <w:pPr>
              <w:spacing w:before="0" w:after="160" w:line="259" w:lineRule="auto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t>5.1 Will the project involve people under the age of 18?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</w:p>
          <w:p w14:paraId="02595668" w14:textId="77777777" w:rsidR="001B36FE" w:rsidRDefault="001B36FE" w:rsidP="001B36FE">
            <w:pPr>
              <w:pStyle w:val="ListParagraph"/>
              <w:numPr>
                <w:ilvl w:val="0"/>
                <w:numId w:val="25"/>
              </w:numPr>
              <w:spacing w:before="0" w:after="160" w:line="259" w:lineRule="auto"/>
            </w:pPr>
            <w:r>
              <w:t>Yes</w:t>
            </w:r>
          </w:p>
          <w:p w14:paraId="5191F79C" w14:textId="1AF3498D" w:rsidR="001B36FE" w:rsidRDefault="001B36FE" w:rsidP="001B36FE">
            <w:pPr>
              <w:pStyle w:val="ListParagraph"/>
              <w:numPr>
                <w:ilvl w:val="0"/>
                <w:numId w:val="25"/>
              </w:numPr>
              <w:spacing w:before="0" w:after="160" w:line="259" w:lineRule="auto"/>
            </w:pPr>
            <w:r>
              <w:t>No</w:t>
            </w:r>
          </w:p>
        </w:tc>
      </w:tr>
      <w:tr w:rsidR="00D27B52" w14:paraId="16DD6CEB" w14:textId="77777777" w:rsidTr="7558A715">
        <w:tc>
          <w:tcPr>
            <w:tcW w:w="9628" w:type="dxa"/>
          </w:tcPr>
          <w:p w14:paraId="5A4F6251" w14:textId="77777777" w:rsidR="00533373" w:rsidRDefault="00D27B52" w:rsidP="00D27B52">
            <w:pPr>
              <w:spacing w:before="0" w:after="160" w:line="259" w:lineRule="auto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t>5.1.1 You organisation must comply with rele</w:t>
            </w:r>
            <w:r w:rsidR="00533373">
              <w:t>vant legislation regarding the safeguarding of children. Please be aware, if your project is successful you may be asked to provide evidence prior to the execution of the funding agreement.</w:t>
            </w:r>
            <w:r w:rsidR="00533373"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4D1417AF" w14:textId="79011B5F" w:rsidR="001B36FE" w:rsidRPr="001B36FE" w:rsidRDefault="001B36FE" w:rsidP="001B36FE">
            <w:pPr>
              <w:pStyle w:val="ListParagraph"/>
              <w:spacing w:before="0" w:after="160" w:line="259" w:lineRule="auto"/>
              <w:rPr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1B36FE">
              <w:rPr>
                <w:rStyle w:val="normaltextrun"/>
                <w:rFonts w:asciiTheme="majorHAnsi" w:hAnsiTheme="majorHAnsi" w:cstheme="majorHAnsi"/>
                <w:bdr w:val="none" w:sz="0" w:space="0" w:color="auto" w:frame="1"/>
              </w:rPr>
              <w:t xml:space="preserve">- </w:t>
            </w:r>
            <w:r w:rsidRPr="001B36FE">
              <w:t>I confirm that the organisation complies with relevant legislation.</w:t>
            </w:r>
          </w:p>
        </w:tc>
      </w:tr>
      <w:tr w:rsidR="00E96708" w14:paraId="6EFF6C9C" w14:textId="77777777" w:rsidTr="7558A715">
        <w:trPr>
          <w:trHeight w:val="1992"/>
        </w:trPr>
        <w:tc>
          <w:tcPr>
            <w:tcW w:w="9628" w:type="dxa"/>
          </w:tcPr>
          <w:p w14:paraId="29D6838A" w14:textId="77777777" w:rsidR="00E96708" w:rsidRDefault="00377DF0" w:rsidP="00E96708">
            <w:pPr>
              <w:spacing w:before="0" w:after="160" w:line="259" w:lineRule="auto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377DF0">
              <w:t xml:space="preserve">5.1.2 Please describe how your organisation meets minimum child safety requirements. This might be in the form of a Child Safe policy, or through other Council policies. You may describe how your organisation demonstrates that they meet the minimum requirements </w:t>
            </w:r>
            <w:r>
              <w:t>and</w:t>
            </w:r>
            <w:r w:rsidR="00A679AB">
              <w:t>/or you can</w:t>
            </w:r>
            <w:r w:rsidRPr="00377DF0">
              <w:t xml:space="preserve"> upload documents below.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2580FF47" w14:textId="77777777" w:rsidR="001B36FE" w:rsidRDefault="001B36FE" w:rsidP="001B36FE">
            <w:pPr>
              <w:spacing w:before="0" w:after="160" w:line="259" w:lineRule="auto"/>
            </w:pPr>
            <w:r>
              <w:t>(200 words max)</w:t>
            </w:r>
          </w:p>
          <w:p w14:paraId="4EB7748F" w14:textId="2F5E3693" w:rsidR="001B36FE" w:rsidRPr="00E96708" w:rsidRDefault="001B36FE" w:rsidP="00E96708">
            <w:pPr>
              <w:spacing w:before="0" w:after="160" w:line="259" w:lineRule="auto"/>
            </w:pPr>
          </w:p>
        </w:tc>
      </w:tr>
      <w:tr w:rsidR="00377DF0" w14:paraId="5647FB9C" w14:textId="77777777" w:rsidTr="7558A715">
        <w:tc>
          <w:tcPr>
            <w:tcW w:w="9628" w:type="dxa"/>
          </w:tcPr>
          <w:p w14:paraId="6AD76F46" w14:textId="57715F6A" w:rsidR="00377DF0" w:rsidRDefault="00377DF0" w:rsidP="00E96708">
            <w:pPr>
              <w:spacing w:before="0" w:after="160" w:line="259" w:lineRule="auto"/>
            </w:pPr>
            <w:r>
              <w:t>5.1.</w:t>
            </w:r>
            <w:r w:rsidR="00023C37">
              <w:t>3</w:t>
            </w:r>
            <w:r>
              <w:t xml:space="preserve"> Please upload any relevant policies demonstrating that you comply with minimum child safety requirements here. </w:t>
            </w:r>
          </w:p>
          <w:p w14:paraId="307A136D" w14:textId="6A9D7140" w:rsidR="00377DF0" w:rsidRDefault="001B36FE" w:rsidP="00E96708">
            <w:pPr>
              <w:spacing w:before="0" w:after="160" w:line="259" w:lineRule="auto"/>
            </w:pPr>
            <w:r>
              <w:t>(upload)</w:t>
            </w:r>
          </w:p>
        </w:tc>
      </w:tr>
    </w:tbl>
    <w:p w14:paraId="365FD7D0" w14:textId="3E50CAB6" w:rsidR="00B67A3A" w:rsidRDefault="00B67A3A" w:rsidP="00915560">
      <w:pPr>
        <w:shd w:val="clear" w:color="auto" w:fill="FFFFFF"/>
        <w:spacing w:before="45" w:after="45" w:line="360" w:lineRule="auto"/>
        <w:textAlignment w:val="top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3C7D8B66" w14:textId="77777777" w:rsidR="00B67A3A" w:rsidRDefault="00B67A3A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67A3A" w14:paraId="6C6ADBC8" w14:textId="77777777" w:rsidTr="7558A715">
        <w:tc>
          <w:tcPr>
            <w:tcW w:w="9628" w:type="dxa"/>
            <w:shd w:val="clear" w:color="auto" w:fill="0F0A30" w:themeFill="accent1"/>
          </w:tcPr>
          <w:p w14:paraId="2CEBC82B" w14:textId="7CF2C239" w:rsidR="00B67A3A" w:rsidRDefault="00B67A3A" w:rsidP="00B67A3A">
            <w:pPr>
              <w:pStyle w:val="Heading2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E67B66">
              <w:rPr>
                <w:color w:val="FFFFFF" w:themeColor="background1"/>
              </w:rPr>
              <w:lastRenderedPageBreak/>
              <w:t>Assessment Criteria 1 – Design and Delivery (60%)</w:t>
            </w:r>
          </w:p>
        </w:tc>
      </w:tr>
      <w:tr w:rsidR="00B67A3A" w14:paraId="3FAB1D39" w14:textId="77777777" w:rsidTr="7558A715">
        <w:tc>
          <w:tcPr>
            <w:tcW w:w="9628" w:type="dxa"/>
          </w:tcPr>
          <w:p w14:paraId="1A716DAE" w14:textId="77777777" w:rsidR="00571A45" w:rsidRPr="00571A45" w:rsidRDefault="79FA8862" w:rsidP="7558A715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7558A715">
              <w:rPr>
                <w:rFonts w:asciiTheme="minorHAnsi" w:hAnsiTheme="minorHAnsi" w:cstheme="minorBidi"/>
                <w:sz w:val="20"/>
                <w:szCs w:val="20"/>
              </w:rPr>
              <w:t>You will have the option to answer the following questions in writing or by submitting a video (one video per question).  </w:t>
            </w:r>
          </w:p>
          <w:p w14:paraId="733CFAEE" w14:textId="47120116" w:rsidR="7558A715" w:rsidRDefault="7558A715" w:rsidP="7558A715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EACE9F6" w14:textId="51906010" w:rsidR="00571A45" w:rsidRPr="00571A45" w:rsidRDefault="79FA8862" w:rsidP="7558A715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558A715">
              <w:rPr>
                <w:rStyle w:val="Strong"/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6.1 How the project aligns to section 4 of the Guidelines. You must address at least one Program Objective in your answer (you are welcome to address both).</w:t>
            </w:r>
          </w:p>
          <w:p w14:paraId="0C897D70" w14:textId="57213DB0" w:rsidR="00571A45" w:rsidRPr="00571A45" w:rsidRDefault="79FA8862" w:rsidP="7558A715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558A715">
              <w:rPr>
                <w:rStyle w:val="Strong"/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 </w:t>
            </w:r>
          </w:p>
          <w:p w14:paraId="70B2F2A2" w14:textId="77777777" w:rsidR="00B67A3A" w:rsidRDefault="00571A45" w:rsidP="00571A45">
            <w:pPr>
              <w:pStyle w:val="NormalWeb"/>
              <w:rPr>
                <w:rStyle w:val="Strong"/>
              </w:rPr>
            </w:pPr>
            <w:r w:rsidRPr="00571A45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6.2 How the project will provide an opportunity for new and existing community member to experience sport. </w:t>
            </w:r>
          </w:p>
          <w:p w14:paraId="40455B71" w14:textId="77777777" w:rsidR="00571A45" w:rsidRDefault="00571A45" w:rsidP="00571A45">
            <w:pPr>
              <w:pStyle w:val="NormalWeb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571A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Are you going to submit a written or video response?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20286660" w14:textId="77777777" w:rsidR="00991EBF" w:rsidRDefault="00991EBF" w:rsidP="00991EBF">
            <w:pPr>
              <w:pStyle w:val="ListParagraph"/>
              <w:numPr>
                <w:ilvl w:val="0"/>
                <w:numId w:val="25"/>
              </w:numPr>
              <w:spacing w:before="0" w:after="160" w:line="259" w:lineRule="auto"/>
            </w:pPr>
            <w:r w:rsidRPr="00571A45">
              <w:t>Written – 250 words per question</w:t>
            </w:r>
          </w:p>
          <w:p w14:paraId="478B36D5" w14:textId="7C8BF44F" w:rsidR="00991EBF" w:rsidRPr="00991EBF" w:rsidRDefault="00991EBF" w:rsidP="00991EBF">
            <w:pPr>
              <w:pStyle w:val="ListParagraph"/>
              <w:numPr>
                <w:ilvl w:val="0"/>
                <w:numId w:val="25"/>
              </w:numPr>
              <w:spacing w:before="0" w:after="160" w:line="259" w:lineRule="auto"/>
              <w:rPr>
                <w:rStyle w:val="eop"/>
              </w:rPr>
            </w:pPr>
            <w:r w:rsidRPr="00571A45">
              <w:t>Video – 2 minutes in length per question</w:t>
            </w:r>
          </w:p>
          <w:p w14:paraId="5A7E7068" w14:textId="15CCE8B9" w:rsidR="00991EBF" w:rsidRPr="00571A45" w:rsidRDefault="00991EBF" w:rsidP="00571A45">
            <w:pPr>
              <w:pStyle w:val="NormalWeb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7A3A" w14:paraId="4C072CB3" w14:textId="77777777" w:rsidTr="7558A715">
        <w:trPr>
          <w:trHeight w:val="2172"/>
        </w:trPr>
        <w:tc>
          <w:tcPr>
            <w:tcW w:w="9628" w:type="dxa"/>
          </w:tcPr>
          <w:p w14:paraId="32589561" w14:textId="28F7118D" w:rsidR="1AA815CA" w:rsidRDefault="1AA815CA" w:rsidP="7558A715">
            <w:pPr>
              <w:spacing w:before="0" w:after="160" w:line="259" w:lineRule="auto"/>
            </w:pPr>
            <w:r w:rsidRPr="7558A715">
              <w:rPr>
                <w:rFonts w:eastAsia="Arial" w:cs="Arial"/>
                <w:b/>
                <w:bCs/>
                <w:color w:val="000000" w:themeColor="text2"/>
                <w:u w:val="single"/>
              </w:rPr>
              <w:t>Written response</w:t>
            </w:r>
          </w:p>
          <w:p w14:paraId="091827ED" w14:textId="20EAA82E" w:rsidR="00B67A3A" w:rsidRDefault="00173FCE" w:rsidP="00173FCE">
            <w:pPr>
              <w:pStyle w:val="NormalWeb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 w:rsidRPr="00571A45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6.1 How the project aligns to section 4 of the Guidelines. You must address at least one Program Objective in your answer (you are welcome to address both)</w:t>
            </w:r>
            <w:r w:rsidR="00D25F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4DFC0E2B" w14:textId="77777777" w:rsidR="00547CBE" w:rsidRDefault="00547CBE" w:rsidP="00547CBE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(250 words per objective)</w:t>
            </w:r>
          </w:p>
          <w:p w14:paraId="5FBC0B37" w14:textId="3036B2A3" w:rsidR="00547CBE" w:rsidRPr="00173FCE" w:rsidRDefault="00547CBE" w:rsidP="00173FCE">
            <w:pPr>
              <w:pStyle w:val="NormalWeb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67A3A" w14:paraId="0F0215E5" w14:textId="77777777" w:rsidTr="7558A715">
        <w:trPr>
          <w:trHeight w:val="2671"/>
        </w:trPr>
        <w:tc>
          <w:tcPr>
            <w:tcW w:w="9628" w:type="dxa"/>
          </w:tcPr>
          <w:p w14:paraId="489C5012" w14:textId="77777777" w:rsidR="00B67A3A" w:rsidRDefault="00173FCE" w:rsidP="00173FCE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1A45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6.2 How the project will provide an opportunity for new and existing community member to experience sport.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  <w:r w:rsidRPr="00571A45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 </w:t>
            </w:r>
          </w:p>
          <w:p w14:paraId="2FB88B5F" w14:textId="77777777" w:rsidR="00547CBE" w:rsidRDefault="00547CBE" w:rsidP="00547CBE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(250 words, max)</w:t>
            </w:r>
          </w:p>
          <w:p w14:paraId="464638E9" w14:textId="0D9CBB8F" w:rsidR="00547CBE" w:rsidRPr="00173FCE" w:rsidRDefault="00547CBE" w:rsidP="00173FCE">
            <w:pPr>
              <w:pStyle w:val="NormalWeb"/>
              <w:rPr>
                <w:rStyle w:val="eop"/>
                <w:b/>
                <w:bCs/>
              </w:rPr>
            </w:pPr>
          </w:p>
        </w:tc>
      </w:tr>
      <w:tr w:rsidR="00B67A3A" w14:paraId="60B96B75" w14:textId="77777777" w:rsidTr="7558A715">
        <w:trPr>
          <w:trHeight w:val="2979"/>
        </w:trPr>
        <w:tc>
          <w:tcPr>
            <w:tcW w:w="9628" w:type="dxa"/>
          </w:tcPr>
          <w:p w14:paraId="1EC8098F" w14:textId="77777777" w:rsidR="00173FCE" w:rsidRDefault="00173FCE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6.3 Please provide a brief project delivery plan that clearly outlines the project scope, reach and key deliverables</w:t>
            </w:r>
            <w:r w:rsidR="00547CBE">
              <w:rPr>
                <w:rStyle w:val="eop"/>
                <w:rFonts w:cs="Arial"/>
                <w:color w:val="000000"/>
                <w:shd w:val="clear" w:color="auto" w:fill="FFFFFF"/>
              </w:rPr>
              <w:t>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7B236D04" w14:textId="77777777" w:rsidR="00547CBE" w:rsidRDefault="00547CBE" w:rsidP="00547CBE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(250 words, max)</w:t>
            </w:r>
          </w:p>
          <w:p w14:paraId="6F71182D" w14:textId="04319D7A" w:rsidR="00547CBE" w:rsidRPr="00547CBE" w:rsidRDefault="00547CBE" w:rsidP="00915560">
            <w:pPr>
              <w:spacing w:before="45" w:after="45" w:line="360" w:lineRule="auto"/>
              <w:textAlignment w:val="top"/>
              <w:rPr>
                <w:rStyle w:val="eop"/>
                <w:rFonts w:asciiTheme="majorHAnsi" w:hAnsiTheme="majorHAnsi" w:cstheme="majorHAnsi"/>
                <w:b/>
                <w:bCs/>
                <w:color w:val="FF0000"/>
                <w:bdr w:val="none" w:sz="0" w:space="0" w:color="auto" w:frame="1"/>
              </w:rPr>
            </w:pPr>
          </w:p>
        </w:tc>
      </w:tr>
      <w:tr w:rsidR="00173FCE" w14:paraId="6C10072F" w14:textId="77777777" w:rsidTr="7558A715">
        <w:tc>
          <w:tcPr>
            <w:tcW w:w="9628" w:type="dxa"/>
          </w:tcPr>
          <w:p w14:paraId="5E7A28AE" w14:textId="77777777" w:rsidR="00173FCE" w:rsidRDefault="00784DF4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6.4 Please outline the milestones and timeframes that will contribute to the delivery of a successful project.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45D08877" w14:textId="74CF6585" w:rsidR="00547CBE" w:rsidRDefault="00547CBE" w:rsidP="00915560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lastRenderedPageBreak/>
              <w:t>(please complete in a table format. Column A = Milestone, Column B = Start Date, Column C = End Date)</w:t>
            </w:r>
          </w:p>
        </w:tc>
      </w:tr>
      <w:tr w:rsidR="006F300A" w14:paraId="6029B00F" w14:textId="77777777" w:rsidTr="7558A715">
        <w:trPr>
          <w:trHeight w:val="3060"/>
        </w:trPr>
        <w:tc>
          <w:tcPr>
            <w:tcW w:w="9628" w:type="dxa"/>
          </w:tcPr>
          <w:p w14:paraId="2A88B50E" w14:textId="77777777" w:rsidR="006F300A" w:rsidRDefault="006F300A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lastRenderedPageBreak/>
              <w:t>6.5 Detail any identified project risks and/or risk management considerations to ensure a successful project delivery.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5996A41D" w14:textId="77777777" w:rsidR="00547CBE" w:rsidRDefault="00547CBE" w:rsidP="00547CBE">
            <w:pPr>
              <w:spacing w:before="45" w:after="45" w:line="360" w:lineRule="auto"/>
              <w:textAlignment w:val="top"/>
            </w:pPr>
            <w:r>
              <w:t>(250 words, max)</w:t>
            </w:r>
          </w:p>
          <w:p w14:paraId="1FE2F04E" w14:textId="1F1673E1" w:rsidR="00547CBE" w:rsidRDefault="00547CBE" w:rsidP="00915560">
            <w:pPr>
              <w:spacing w:before="45" w:after="45" w:line="360" w:lineRule="auto"/>
              <w:textAlignment w:val="top"/>
            </w:pPr>
          </w:p>
        </w:tc>
      </w:tr>
      <w:tr w:rsidR="006F300A" w14:paraId="2A27605B" w14:textId="77777777" w:rsidTr="7558A715">
        <w:tc>
          <w:tcPr>
            <w:tcW w:w="9628" w:type="dxa"/>
          </w:tcPr>
          <w:p w14:paraId="16392AB0" w14:textId="68C27889" w:rsidR="006F300A" w:rsidRDefault="00CC0124" w:rsidP="00915560">
            <w:pPr>
              <w:spacing w:before="45" w:after="45" w:line="360" w:lineRule="auto"/>
              <w:textAlignment w:val="top"/>
            </w:pPr>
            <w:r>
              <w:t>6.6 What is the total expected number of participants the project will aim to reach?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</w:tc>
      </w:tr>
      <w:tr w:rsidR="00CC0124" w14:paraId="3EA73ADE" w14:textId="77777777" w:rsidTr="7558A715">
        <w:trPr>
          <w:trHeight w:val="2045"/>
        </w:trPr>
        <w:tc>
          <w:tcPr>
            <w:tcW w:w="9628" w:type="dxa"/>
          </w:tcPr>
          <w:p w14:paraId="49B6E991" w14:textId="34C260BF" w:rsidR="00CC0124" w:rsidRDefault="00CC0124" w:rsidP="00915560">
            <w:pPr>
              <w:spacing w:before="45" w:after="45" w:line="360" w:lineRule="auto"/>
              <w:textAlignment w:val="top"/>
            </w:pPr>
            <w:r>
              <w:t xml:space="preserve">6.7 Please provide a breakdown </w:t>
            </w:r>
            <w:r w:rsidR="00B80883">
              <w:t xml:space="preserve">of the </w:t>
            </w:r>
            <w:r w:rsidR="00322FC7">
              <w:t>participant types your project will reach</w:t>
            </w:r>
            <w:r w:rsidR="00A0607F">
              <w:t>.</w:t>
            </w:r>
            <w:r w:rsidR="000C5A4D"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0E4D5415" w14:textId="77777777" w:rsidR="00322FC7" w:rsidRDefault="00322FC7" w:rsidP="00915560">
            <w:pPr>
              <w:spacing w:before="45" w:after="45" w:line="360" w:lineRule="auto"/>
              <w:textAlignment w:val="top"/>
              <w:rPr>
                <w:color w:val="349839" w:themeColor="accent3"/>
              </w:rPr>
            </w:pPr>
            <w:r>
              <w:rPr>
                <w:color w:val="349839" w:themeColor="accent3"/>
              </w:rPr>
              <w:t>(This may include the number of participants, coaches</w:t>
            </w:r>
            <w:r w:rsidR="000C5A4D">
              <w:rPr>
                <w:color w:val="349839" w:themeColor="accent3"/>
              </w:rPr>
              <w:t>, officials and volunteers who will be engaged. Please add a number against each category. If your project will note engage in a specific role, please write 0)</w:t>
            </w:r>
          </w:p>
          <w:p w14:paraId="4B1C3FF1" w14:textId="77777777" w:rsidR="00547CBE" w:rsidRDefault="00547CBE" w:rsidP="00915560">
            <w:pPr>
              <w:spacing w:before="45" w:after="45" w:line="360" w:lineRule="auto"/>
              <w:textAlignment w:val="top"/>
              <w:rPr>
                <w:color w:val="349839" w:themeColor="accent3"/>
              </w:rPr>
            </w:pPr>
          </w:p>
          <w:p w14:paraId="226603A9" w14:textId="15CDD97E" w:rsidR="00547CBE" w:rsidRPr="00322FC7" w:rsidRDefault="00547CBE" w:rsidP="00915560">
            <w:pPr>
              <w:spacing w:before="45" w:after="45" w:line="360" w:lineRule="auto"/>
              <w:textAlignment w:val="top"/>
              <w:rPr>
                <w:color w:val="349839" w:themeColor="accent3"/>
              </w:rPr>
            </w:pPr>
            <w:r>
              <w:t>(please complete in a table format. Column A = Role Type, Column B = Number)</w:t>
            </w:r>
          </w:p>
        </w:tc>
      </w:tr>
      <w:tr w:rsidR="00956F07" w14:paraId="4CC8908F" w14:textId="77777777" w:rsidTr="7558A715">
        <w:tc>
          <w:tcPr>
            <w:tcW w:w="9628" w:type="dxa"/>
          </w:tcPr>
          <w:p w14:paraId="5FB6210D" w14:textId="77777777" w:rsidR="008B4059" w:rsidRPr="008B4059" w:rsidRDefault="008B4059" w:rsidP="008B40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B4059">
              <w:rPr>
                <w:rFonts w:ascii="Arial" w:hAnsi="Arial" w:cs="Arial"/>
                <w:sz w:val="20"/>
                <w:szCs w:val="20"/>
              </w:rPr>
              <w:t>For applications to be eligible, they must demonstrate that they will partner with a State or Local sporting organisation and/or university to deliver at least one sport listed on the ASC Sport Directory. </w:t>
            </w:r>
          </w:p>
          <w:p w14:paraId="691ED27A" w14:textId="77777777" w:rsidR="008B4059" w:rsidRPr="008B4059" w:rsidRDefault="008B4059" w:rsidP="008B40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B4059">
              <w:rPr>
                <w:rFonts w:ascii="Arial" w:hAnsi="Arial" w:cs="Arial"/>
                <w:sz w:val="20"/>
                <w:szCs w:val="20"/>
              </w:rPr>
              <w:t>Please outline who you will be partnering with to deliver the project and what role they will take. Please also upload relevant evidence. Evidence may include a letter signed by the relevant Member Association or local delivery organisation who will be supporting the primary applicant to deliver the project. </w:t>
            </w:r>
          </w:p>
          <w:p w14:paraId="5C83F12F" w14:textId="7B14220F" w:rsidR="00956F07" w:rsidRDefault="008B4059" w:rsidP="00956F07">
            <w:pPr>
              <w:spacing w:before="45" w:after="45" w:line="360" w:lineRule="auto"/>
              <w:textAlignment w:val="top"/>
            </w:pPr>
            <w:r>
              <w:t>6.8 Who will you</w:t>
            </w:r>
            <w:r w:rsidR="0025699C">
              <w:t xml:space="preserve"> partner with to deliver the project?</w:t>
            </w:r>
            <w:r w:rsidR="0025699C"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</w:tc>
      </w:tr>
      <w:tr w:rsidR="0025699C" w14:paraId="46C35380" w14:textId="77777777" w:rsidTr="7558A715">
        <w:trPr>
          <w:trHeight w:val="2274"/>
        </w:trPr>
        <w:tc>
          <w:tcPr>
            <w:tcW w:w="9628" w:type="dxa"/>
          </w:tcPr>
          <w:p w14:paraId="03FBF524" w14:textId="77777777" w:rsidR="0025699C" w:rsidRDefault="0025699C" w:rsidP="008B4059">
            <w:pPr>
              <w:pStyle w:val="NormalWeb"/>
              <w:rPr>
                <w:rStyle w:val="normaltextrun"/>
                <w:rFonts w:asciiTheme="majorHAnsi" w:hAnsiTheme="majorHAnsi" w:cstheme="majorHAnsi"/>
                <w:color w:val="FF0000"/>
                <w:sz w:val="20"/>
                <w:szCs w:val="20"/>
                <w:bdr w:val="none" w:sz="0" w:space="0" w:color="auto" w:frame="1"/>
              </w:rPr>
            </w:pPr>
            <w:r w:rsidRPr="0025699C">
              <w:rPr>
                <w:rFonts w:ascii="Arial" w:hAnsi="Arial" w:cs="Arial"/>
                <w:sz w:val="20"/>
                <w:szCs w:val="20"/>
              </w:rPr>
              <w:t>6.9 What role will the partner organsiation/s take in assisting you deliver the project?</w:t>
            </w:r>
            <w:r w:rsidRPr="0025699C">
              <w:rPr>
                <w:rStyle w:val="normaltextrun"/>
                <w:rFonts w:asciiTheme="majorHAnsi" w:hAnsiTheme="majorHAnsi" w:cstheme="majorHAnsi"/>
                <w:color w:val="FF0000"/>
                <w:sz w:val="20"/>
                <w:szCs w:val="20"/>
                <w:bdr w:val="none" w:sz="0" w:space="0" w:color="auto" w:frame="1"/>
              </w:rPr>
              <w:t>*</w:t>
            </w:r>
          </w:p>
          <w:p w14:paraId="73F807B8" w14:textId="77777777" w:rsidR="000525B4" w:rsidRDefault="000525B4" w:rsidP="000525B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(200 words, max)</w:t>
            </w:r>
          </w:p>
          <w:p w14:paraId="721FBDDA" w14:textId="1CDF1153" w:rsidR="000525B4" w:rsidRPr="0025699C" w:rsidRDefault="000525B4" w:rsidP="008B40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99C" w14:paraId="606F0843" w14:textId="77777777" w:rsidTr="7558A715">
        <w:tc>
          <w:tcPr>
            <w:tcW w:w="9628" w:type="dxa"/>
          </w:tcPr>
          <w:p w14:paraId="2EC6F129" w14:textId="77777777" w:rsidR="000525B4" w:rsidRDefault="0025699C" w:rsidP="008B4059">
            <w:pPr>
              <w:pStyle w:val="NormalWeb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</w:rPr>
              <w:t>6.10 Please upload evidence outline your partner’s support for the delivery of the project.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4586D390" w14:textId="277959A9" w:rsidR="000525B4" w:rsidRPr="000525B4" w:rsidRDefault="000525B4" w:rsidP="008B4059">
            <w:pPr>
              <w:pStyle w:val="NormalWeb"/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</w:pPr>
            <w:r w:rsidRPr="000525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</w:t>
            </w:r>
            <w:r w:rsidRPr="000525B4">
              <w:rPr>
                <w:rFonts w:ascii="Arial" w:hAnsi="Arial" w:cs="Arial"/>
                <w:sz w:val="20"/>
                <w:szCs w:val="20"/>
              </w:rPr>
              <w:t>pdate</w:t>
            </w:r>
          </w:p>
        </w:tc>
      </w:tr>
      <w:tr w:rsidR="00155C35" w14:paraId="2949CF75" w14:textId="77777777" w:rsidTr="7558A715">
        <w:trPr>
          <w:trHeight w:val="1318"/>
        </w:trPr>
        <w:tc>
          <w:tcPr>
            <w:tcW w:w="9628" w:type="dxa"/>
          </w:tcPr>
          <w:p w14:paraId="3C997B16" w14:textId="77777777" w:rsidR="00155C35" w:rsidRDefault="00155C35" w:rsidP="008B4059">
            <w:pPr>
              <w:pStyle w:val="NormalWeb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</w:rPr>
              <w:t>6.11 Budget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6E395A4B" w14:textId="6713C911" w:rsidR="000525B4" w:rsidRDefault="000525B4" w:rsidP="008B40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67172">
              <w:rPr>
                <w:rFonts w:ascii="Arial" w:hAnsi="Arial" w:cs="Arial"/>
                <w:sz w:val="20"/>
                <w:szCs w:val="20"/>
              </w:rPr>
              <w:t>(please complete in a table format. Column A = Expenditure Description, Column B = Expenditure Amount (excl. GST)</w:t>
            </w:r>
          </w:p>
        </w:tc>
      </w:tr>
      <w:tr w:rsidR="00767172" w14:paraId="60CAADFF" w14:textId="77777777" w:rsidTr="7558A715">
        <w:trPr>
          <w:trHeight w:val="661"/>
        </w:trPr>
        <w:tc>
          <w:tcPr>
            <w:tcW w:w="9628" w:type="dxa"/>
          </w:tcPr>
          <w:p w14:paraId="465E4494" w14:textId="77777777" w:rsidR="00E30249" w:rsidRDefault="00E30249" w:rsidP="00E30249">
            <w:pPr>
              <w:rPr>
                <w:b/>
                <w:bCs/>
                <w:color w:val="FF0000"/>
              </w:rPr>
            </w:pPr>
            <w:r w:rsidRPr="0089112A">
              <w:rPr>
                <w:b/>
                <w:bCs/>
                <w:u w:val="single"/>
              </w:rPr>
              <w:t>Budget Totals</w:t>
            </w:r>
            <w:r w:rsidRPr="0089112A">
              <w:rPr>
                <w:b/>
                <w:bCs/>
                <w:color w:val="FF0000"/>
              </w:rPr>
              <w:t>*</w:t>
            </w:r>
          </w:p>
          <w:p w14:paraId="606A1594" w14:textId="2BA7B561" w:rsidR="00767172" w:rsidRPr="00E30249" w:rsidRDefault="00E30249" w:rsidP="00E30249">
            <w:r w:rsidRPr="00473650">
              <w:t xml:space="preserve">Auto populated. </w:t>
            </w:r>
          </w:p>
        </w:tc>
      </w:tr>
      <w:tr w:rsidR="00E30249" w14:paraId="48F458F7" w14:textId="77777777" w:rsidTr="7558A715">
        <w:trPr>
          <w:trHeight w:val="1779"/>
        </w:trPr>
        <w:tc>
          <w:tcPr>
            <w:tcW w:w="9628" w:type="dxa"/>
          </w:tcPr>
          <w:p w14:paraId="5F37DF61" w14:textId="77777777" w:rsidR="00E30249" w:rsidRDefault="0019002A" w:rsidP="00E30249">
            <w:r>
              <w:lastRenderedPageBreak/>
              <w:t>6.12 Please list any co-contributions being made to deliver the project. This includes an co-contributions being made by partner organisations.</w:t>
            </w:r>
          </w:p>
          <w:p w14:paraId="25F1D13A" w14:textId="7D8186F8" w:rsidR="000525B4" w:rsidRPr="0019002A" w:rsidRDefault="000525B4" w:rsidP="00E30249">
            <w:r>
              <w:t>(please complete in a table format. Column A = Contribution Type, Column B = Amount)</w:t>
            </w:r>
          </w:p>
        </w:tc>
      </w:tr>
    </w:tbl>
    <w:p w14:paraId="2F7533CB" w14:textId="051E100D" w:rsidR="007A48C6" w:rsidRDefault="007A48C6" w:rsidP="00915560">
      <w:pPr>
        <w:shd w:val="clear" w:color="auto" w:fill="FFFFFF"/>
        <w:spacing w:before="45" w:after="45" w:line="360" w:lineRule="auto"/>
        <w:textAlignment w:val="top"/>
        <w:rPr>
          <w:rStyle w:val="eop"/>
          <w:rFonts w:ascii="Calibri" w:hAnsi="Calibri" w:cs="Calibri"/>
          <w:color w:val="000000"/>
          <w:shd w:val="clear" w:color="auto" w:fill="FFFFFF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0F72" w14:paraId="1EE89125" w14:textId="77777777" w:rsidTr="00900D93">
        <w:tc>
          <w:tcPr>
            <w:tcW w:w="9628" w:type="dxa"/>
            <w:shd w:val="clear" w:color="auto" w:fill="0F0A30" w:themeFill="accent1"/>
          </w:tcPr>
          <w:p w14:paraId="36561175" w14:textId="4296598F" w:rsidR="00D10F72" w:rsidRPr="00A0607F" w:rsidRDefault="00D10F72" w:rsidP="002C1675">
            <w:pPr>
              <w:pStyle w:val="Heading2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2C1675">
              <w:rPr>
                <w:color w:val="FFFFFF" w:themeColor="background1"/>
              </w:rPr>
              <w:t>Assessment Criteria 2 – Promotion and Impact (40%)</w:t>
            </w:r>
          </w:p>
        </w:tc>
      </w:tr>
      <w:tr w:rsidR="00D10F72" w14:paraId="4D82FE58" w14:textId="77777777" w:rsidTr="00900D93">
        <w:trPr>
          <w:trHeight w:val="2915"/>
        </w:trPr>
        <w:tc>
          <w:tcPr>
            <w:tcW w:w="9628" w:type="dxa"/>
          </w:tcPr>
          <w:p w14:paraId="25BE714B" w14:textId="77777777" w:rsidR="00D10F72" w:rsidRDefault="00D10F72" w:rsidP="00915560">
            <w:pPr>
              <w:spacing w:before="45" w:after="45" w:line="360" w:lineRule="auto"/>
              <w:textAlignment w:val="top"/>
              <w:rPr>
                <w:rStyle w:val="normaltextrun"/>
                <w:rFonts w:cs="Arial"/>
                <w:color w:val="FF0000"/>
                <w:bdr w:val="none" w:sz="0" w:space="0" w:color="auto" w:frame="1"/>
              </w:rPr>
            </w:pPr>
            <w:r w:rsidRPr="00A0607F">
              <w:rPr>
                <w:rStyle w:val="eop"/>
                <w:rFonts w:cs="Arial"/>
                <w:color w:val="000000"/>
                <w:shd w:val="clear" w:color="auto" w:fill="FFFFFF"/>
              </w:rPr>
              <w:t>7.1 H</w:t>
            </w:r>
            <w:r w:rsidR="002E743D" w:rsidRPr="00A0607F">
              <w:rPr>
                <w:rStyle w:val="eop"/>
                <w:rFonts w:cs="Arial"/>
                <w:color w:val="000000"/>
                <w:shd w:val="clear" w:color="auto" w:fill="FFFFFF"/>
              </w:rPr>
              <w:t xml:space="preserve">ow will your organisation promote and build community awareness of the project through inclusive media and </w:t>
            </w:r>
            <w:r w:rsidR="00A0607F" w:rsidRPr="00A0607F">
              <w:rPr>
                <w:rStyle w:val="eop"/>
                <w:rFonts w:cs="Arial"/>
                <w:color w:val="000000"/>
                <w:shd w:val="clear" w:color="auto" w:fill="FFFFFF"/>
              </w:rPr>
              <w:t>promotional campaigns?</w:t>
            </w:r>
            <w:r w:rsidR="00A0607F" w:rsidRPr="00A0607F">
              <w:rPr>
                <w:rStyle w:val="normaltextrun"/>
                <w:rFonts w:cs="Arial"/>
                <w:color w:val="FF0000"/>
                <w:bdr w:val="none" w:sz="0" w:space="0" w:color="auto" w:frame="1"/>
              </w:rPr>
              <w:t xml:space="preserve"> *</w:t>
            </w:r>
          </w:p>
          <w:p w14:paraId="160D1541" w14:textId="77777777" w:rsidR="00900D93" w:rsidRDefault="00900D93" w:rsidP="00900D93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(250 words, max)</w:t>
            </w:r>
          </w:p>
          <w:p w14:paraId="5B14F189" w14:textId="4DEAC409" w:rsidR="00900D93" w:rsidRPr="00A0607F" w:rsidRDefault="00900D93" w:rsidP="00915560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</w:p>
        </w:tc>
      </w:tr>
      <w:tr w:rsidR="00D10F72" w14:paraId="47AA8B8C" w14:textId="77777777" w:rsidTr="00900D93">
        <w:trPr>
          <w:trHeight w:val="2678"/>
        </w:trPr>
        <w:tc>
          <w:tcPr>
            <w:tcW w:w="9628" w:type="dxa"/>
          </w:tcPr>
          <w:p w14:paraId="0767DD4A" w14:textId="77777777" w:rsidR="00D10F72" w:rsidRDefault="00A4521E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7.2 Outline how the project will be evaluated.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36A122A5" w14:textId="77777777" w:rsidR="00900D93" w:rsidRDefault="00900D93" w:rsidP="00900D93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(200 words, max)</w:t>
            </w:r>
          </w:p>
          <w:p w14:paraId="53538F3A" w14:textId="189797FD" w:rsidR="00900D93" w:rsidRPr="00A0607F" w:rsidRDefault="00900D93" w:rsidP="00915560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</w:p>
        </w:tc>
      </w:tr>
      <w:tr w:rsidR="00D10F72" w14:paraId="7B29D5F2" w14:textId="77777777" w:rsidTr="00900D93">
        <w:trPr>
          <w:trHeight w:val="2534"/>
        </w:trPr>
        <w:tc>
          <w:tcPr>
            <w:tcW w:w="9628" w:type="dxa"/>
          </w:tcPr>
          <w:p w14:paraId="62739FF9" w14:textId="77777777" w:rsidR="00D10F72" w:rsidRDefault="006D4161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7.3 Outline how the findings and learnings of the project will be shared with the community.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>*</w:t>
            </w:r>
          </w:p>
          <w:p w14:paraId="08CCFCA9" w14:textId="77777777" w:rsidR="00900D93" w:rsidRDefault="00900D93" w:rsidP="00900D93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(200 words, max)</w:t>
            </w:r>
          </w:p>
          <w:p w14:paraId="7A2BBE20" w14:textId="48540116" w:rsidR="00900D93" w:rsidRPr="00A0607F" w:rsidRDefault="00900D93" w:rsidP="00915560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</w:p>
        </w:tc>
      </w:tr>
      <w:tr w:rsidR="006D4161" w14:paraId="237FAC71" w14:textId="77777777" w:rsidTr="00900D93">
        <w:trPr>
          <w:trHeight w:val="3122"/>
        </w:trPr>
        <w:tc>
          <w:tcPr>
            <w:tcW w:w="9628" w:type="dxa"/>
          </w:tcPr>
          <w:p w14:paraId="400181BB" w14:textId="77777777" w:rsidR="006D4161" w:rsidRDefault="006D4161" w:rsidP="00915560">
            <w:pPr>
              <w:spacing w:before="45" w:after="45" w:line="360" w:lineRule="auto"/>
              <w:textAlignment w:val="top"/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lastRenderedPageBreak/>
              <w:t>7.4 How will your organisation measure/track the longer-term impact of this project?</w:t>
            </w:r>
            <w:r w:rsidRPr="00BC5C90">
              <w:rPr>
                <w:rStyle w:val="normaltextrun"/>
                <w:rFonts w:asciiTheme="majorHAnsi" w:hAnsiTheme="majorHAnsi" w:cstheme="majorHAnsi"/>
                <w:color w:val="FF0000"/>
                <w:bdr w:val="none" w:sz="0" w:space="0" w:color="auto" w:frame="1"/>
              </w:rPr>
              <w:t xml:space="preserve"> *</w:t>
            </w:r>
          </w:p>
          <w:p w14:paraId="1772A063" w14:textId="14DAAF4A" w:rsidR="00900D93" w:rsidRDefault="00900D93" w:rsidP="00915560">
            <w:pPr>
              <w:spacing w:before="45" w:after="45" w:line="360" w:lineRule="auto"/>
              <w:textAlignment w:val="top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hd w:val="clear" w:color="auto" w:fill="FFFFFF"/>
              </w:rPr>
              <w:t>(200 words, max)</w:t>
            </w:r>
          </w:p>
        </w:tc>
      </w:tr>
    </w:tbl>
    <w:p w14:paraId="69CD540B" w14:textId="77777777" w:rsidR="00DB0C0B" w:rsidRDefault="00DB0C0B" w:rsidP="00915560">
      <w:pPr>
        <w:shd w:val="clear" w:color="auto" w:fill="FFFFFF"/>
        <w:spacing w:before="45" w:after="45" w:line="360" w:lineRule="auto"/>
        <w:textAlignment w:val="top"/>
        <w:rPr>
          <w:rStyle w:val="eop"/>
          <w:rFonts w:ascii="Calibri" w:hAnsi="Calibri" w:cs="Calibri"/>
          <w:color w:val="000000"/>
          <w:shd w:val="clear" w:color="auto" w:fill="FFFFFF"/>
        </w:rPr>
      </w:pPr>
    </w:p>
    <w:sectPr w:rsidR="00DB0C0B" w:rsidSect="00A64A2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C887" w14:textId="77777777" w:rsidR="00A06E2D" w:rsidRDefault="00A06E2D" w:rsidP="00394920">
      <w:r>
        <w:separator/>
      </w:r>
    </w:p>
  </w:endnote>
  <w:endnote w:type="continuationSeparator" w:id="0">
    <w:p w14:paraId="0A603816" w14:textId="77777777" w:rsidR="00A06E2D" w:rsidRDefault="00A06E2D" w:rsidP="003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E307" w14:textId="77777777" w:rsidR="00A239EE" w:rsidRPr="003E4CA1" w:rsidRDefault="003E4CA1" w:rsidP="003E4CA1">
    <w:pPr>
      <w:pStyle w:val="Footer"/>
      <w:spacing w:before="480" w:after="480"/>
    </w:pPr>
    <w:r w:rsidRPr="00A239EE">
      <w:fldChar w:fldCharType="begin"/>
    </w:r>
    <w:r w:rsidRPr="00A239EE">
      <w:instrText xml:space="preserve"> PAGE   \* MERGEFORMAT </w:instrText>
    </w:r>
    <w:r w:rsidRPr="00A239EE">
      <w:fldChar w:fldCharType="separate"/>
    </w:r>
    <w:r>
      <w:t>4</w:t>
    </w:r>
    <w:r w:rsidRPr="00A239E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79DA" w14:textId="77777777" w:rsidR="00D826E5" w:rsidRPr="00A64A26" w:rsidRDefault="00A64A26" w:rsidP="00A64A26">
    <w:pPr>
      <w:pStyle w:val="Footer"/>
      <w:spacing w:before="480" w:after="480"/>
    </w:pPr>
    <w:r w:rsidRPr="00A239EE">
      <w:fldChar w:fldCharType="begin"/>
    </w:r>
    <w:r w:rsidRPr="00A239EE">
      <w:instrText xml:space="preserve"> PAGE   \* MERGEFORMAT </w:instrText>
    </w:r>
    <w:r w:rsidRPr="00A239EE">
      <w:fldChar w:fldCharType="separate"/>
    </w:r>
    <w:r>
      <w:t>2</w:t>
    </w:r>
    <w:r w:rsidRPr="00A239E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7D83" w14:textId="77777777" w:rsidR="00A06E2D" w:rsidRDefault="00A06E2D" w:rsidP="00394920">
      <w:r>
        <w:separator/>
      </w:r>
    </w:p>
  </w:footnote>
  <w:footnote w:type="continuationSeparator" w:id="0">
    <w:p w14:paraId="3F965A89" w14:textId="77777777" w:rsidR="00A06E2D" w:rsidRDefault="00A06E2D" w:rsidP="0039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708F" w14:textId="77777777" w:rsidR="005954BC" w:rsidRDefault="005954BC">
    <w:pPr>
      <w:pStyle w:val="Header"/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D737F82" wp14:editId="02EF84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823801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128D2" w14:textId="77777777" w:rsidR="005954BC" w:rsidRPr="005954BC" w:rsidRDefault="005954BC" w:rsidP="005954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4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37F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93128D2" w14:textId="77777777" w:rsidR="005954BC" w:rsidRPr="005954BC" w:rsidRDefault="005954BC" w:rsidP="005954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4B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A68" w14:textId="24F2ABD1" w:rsidR="00A64A26" w:rsidRPr="0042163E" w:rsidRDefault="00A64A26" w:rsidP="001108ED">
    <w:pPr>
      <w:pStyle w:val="Header"/>
      <w:spacing w:before="0" w:after="9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D985" w14:textId="67798BD2" w:rsidR="00AB0E6C" w:rsidRPr="0042163E" w:rsidRDefault="00E17B63" w:rsidP="0093791A">
    <w:pPr>
      <w:pStyle w:val="Header"/>
      <w:spacing w:before="0" w:after="240"/>
    </w:pPr>
    <w:r w:rsidRPr="0042163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5D6"/>
    <w:multiLevelType w:val="multilevel"/>
    <w:tmpl w:val="CF462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90C4987"/>
    <w:multiLevelType w:val="hybridMultilevel"/>
    <w:tmpl w:val="327E811A"/>
    <w:lvl w:ilvl="0" w:tplc="125230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435D"/>
    <w:multiLevelType w:val="multilevel"/>
    <w:tmpl w:val="7818B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" w15:restartNumberingAfterBreak="0">
    <w:nsid w:val="0B3F1BB9"/>
    <w:multiLevelType w:val="multilevel"/>
    <w:tmpl w:val="33A46992"/>
    <w:lvl w:ilvl="0">
      <w:start w:val="1"/>
      <w:numFmt w:val="decimal"/>
      <w:pStyle w:val="Nbr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brHeading5"/>
      <w:lvlText w:val="%1%2%3%4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97DAED94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6627566"/>
    <w:multiLevelType w:val="multilevel"/>
    <w:tmpl w:val="82043D72"/>
    <w:lvl w:ilvl="0">
      <w:start w:val="1"/>
      <w:numFmt w:val="upperLetter"/>
      <w:pStyle w:val="AppendixHeading1"/>
      <w:suff w:val="space"/>
      <w:lvlText w:val="Appendix %1:"/>
      <w:lvlJc w:val="left"/>
      <w:rPr>
        <w:sz w:val="48"/>
        <w:szCs w:val="4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F0A3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F0A3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F93AC7"/>
    <w:multiLevelType w:val="hybridMultilevel"/>
    <w:tmpl w:val="4BF8F6AE"/>
    <w:lvl w:ilvl="0" w:tplc="7C2E832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82788"/>
    <w:multiLevelType w:val="multilevel"/>
    <w:tmpl w:val="64D24C3A"/>
    <w:lvl w:ilvl="0">
      <w:start w:val="1"/>
      <w:numFmt w:val="decimal"/>
      <w:pStyle w:val="FigureCaption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F0A3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517343"/>
    <w:multiLevelType w:val="multilevel"/>
    <w:tmpl w:val="131EEC6C"/>
    <w:numStyleLink w:val="TableNumbers"/>
  </w:abstractNum>
  <w:abstractNum w:abstractNumId="12" w15:restartNumberingAfterBreak="0">
    <w:nsid w:val="5563048B"/>
    <w:multiLevelType w:val="multilevel"/>
    <w:tmpl w:val="C284D0B0"/>
    <w:numStyleLink w:val="FigureNumbers"/>
  </w:abstractNum>
  <w:abstractNum w:abstractNumId="13" w15:restartNumberingAfterBreak="0">
    <w:nsid w:val="5A117C22"/>
    <w:multiLevelType w:val="hybridMultilevel"/>
    <w:tmpl w:val="AC6ACFE2"/>
    <w:lvl w:ilvl="0" w:tplc="379832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C8555A"/>
    <w:multiLevelType w:val="hybridMultilevel"/>
    <w:tmpl w:val="8F868422"/>
    <w:lvl w:ilvl="0" w:tplc="DDD49B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1347E"/>
    <w:multiLevelType w:val="multilevel"/>
    <w:tmpl w:val="9A20286E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olor w:val="000000" w:themeColor="text1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850"/>
        </w:tabs>
        <w:ind w:left="850" w:hanging="425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(%3)"/>
      <w:lvlJc w:val="left"/>
      <w:pPr>
        <w:tabs>
          <w:tab w:val="num" w:pos="1275"/>
        </w:tabs>
        <w:ind w:left="1275" w:hanging="425"/>
      </w:pPr>
      <w:rPr>
        <w:rFonts w:hint="default"/>
        <w:color w:val="000000" w:themeColor="text1"/>
        <w:sz w:val="20"/>
        <w:szCs w:val="20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6" w15:restartNumberingAfterBreak="0">
    <w:nsid w:val="78D12DF2"/>
    <w:multiLevelType w:val="multilevel"/>
    <w:tmpl w:val="7F7AE96A"/>
    <w:lvl w:ilvl="0">
      <w:start w:val="1"/>
      <w:numFmt w:val="upperLetter"/>
      <w:pStyle w:val="Appendix"/>
      <w:suff w:val="space"/>
      <w:lvlText w:val="Appendix %1:"/>
      <w:lvlJc w:val="left"/>
      <w:pPr>
        <w:ind w:left="710" w:firstLine="0"/>
      </w:pPr>
      <w:rPr>
        <w:sz w:val="80"/>
        <w:szCs w:val="80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7" w15:restartNumberingAfterBreak="0">
    <w:nsid w:val="7A4219BF"/>
    <w:multiLevelType w:val="multilevel"/>
    <w:tmpl w:val="1788FF2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 Rounded MT" w:hAnsi="Arial Rounded MT" w:hint="default"/>
        <w:color w:val="000000" w:themeColor="text1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 Rounded MT" w:hAnsi="Arial Rounded MT" w:hint="default"/>
        <w:color w:val="000000" w:themeColor="tex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8" w15:restartNumberingAfterBreak="0">
    <w:nsid w:val="7B030309"/>
    <w:multiLevelType w:val="multilevel"/>
    <w:tmpl w:val="139A3E94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425" w:hanging="425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7EAE37E3"/>
    <w:multiLevelType w:val="hybridMultilevel"/>
    <w:tmpl w:val="49966FEE"/>
    <w:lvl w:ilvl="0" w:tplc="2006E636">
      <w:start w:val="1"/>
      <w:numFmt w:val="bullet"/>
      <w:lvlText w:val="⃝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CC2C87"/>
    <w:multiLevelType w:val="hybridMultilevel"/>
    <w:tmpl w:val="DB90A354"/>
    <w:lvl w:ilvl="0" w:tplc="2006E636">
      <w:start w:val="1"/>
      <w:numFmt w:val="bullet"/>
      <w:lvlText w:val="⃝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135667">
    <w:abstractNumId w:val="4"/>
  </w:num>
  <w:num w:numId="2" w16cid:durableId="1436511836">
    <w:abstractNumId w:val="17"/>
  </w:num>
  <w:num w:numId="3" w16cid:durableId="2132891779">
    <w:abstractNumId w:val="15"/>
  </w:num>
  <w:num w:numId="4" w16cid:durableId="1882008527">
    <w:abstractNumId w:val="18"/>
  </w:num>
  <w:num w:numId="5" w16cid:durableId="450519033">
    <w:abstractNumId w:val="16"/>
  </w:num>
  <w:num w:numId="6" w16cid:durableId="973750163">
    <w:abstractNumId w:val="6"/>
  </w:num>
  <w:num w:numId="7" w16cid:durableId="460155477">
    <w:abstractNumId w:val="3"/>
  </w:num>
  <w:num w:numId="8" w16cid:durableId="1092437115">
    <w:abstractNumId w:val="8"/>
  </w:num>
  <w:num w:numId="9" w16cid:durableId="1899781475">
    <w:abstractNumId w:val="11"/>
    <w:lvlOverride w:ilvl="0">
      <w:lvl w:ilvl="0">
        <w:start w:val="1"/>
        <w:numFmt w:val="decimal"/>
        <w:pStyle w:val="TableTitle"/>
        <w:lvlText w:val="Table %1."/>
        <w:lvlJc w:val="left"/>
        <w:pPr>
          <w:ind w:left="1134" w:hanging="1134"/>
        </w:pPr>
        <w:rPr>
          <w:rFonts w:ascii="Arial Bold" w:hAnsi="Arial Bold" w:hint="default"/>
          <w:b/>
          <w:i w:val="0"/>
          <w:caps/>
          <w:color w:val="0F0A30" w:themeColor="accent1"/>
          <w:sz w:val="20"/>
        </w:rPr>
      </w:lvl>
    </w:lvlOverride>
  </w:num>
  <w:num w:numId="10" w16cid:durableId="779685891">
    <w:abstractNumId w:val="5"/>
  </w:num>
  <w:num w:numId="11" w16cid:durableId="1804497242">
    <w:abstractNumId w:val="7"/>
  </w:num>
  <w:num w:numId="12" w16cid:durableId="1757551787">
    <w:abstractNumId w:val="12"/>
    <w:lvlOverride w:ilvl="0">
      <w:lvl w:ilvl="0">
        <w:start w:val="1"/>
        <w:numFmt w:val="decimal"/>
        <w:pStyle w:val="FigureTitle"/>
        <w:lvlText w:val="Figure %1."/>
        <w:lvlJc w:val="left"/>
        <w:pPr>
          <w:ind w:left="1134" w:hanging="1134"/>
        </w:pPr>
        <w:rPr>
          <w:rFonts w:hint="default"/>
          <w:b/>
          <w:i w:val="0"/>
          <w:caps/>
          <w:color w:val="0F0A30" w:themeColor="accent1"/>
        </w:rPr>
      </w:lvl>
    </w:lvlOverride>
  </w:num>
  <w:num w:numId="13" w16cid:durableId="1069036332">
    <w:abstractNumId w:val="10"/>
  </w:num>
  <w:num w:numId="14" w16cid:durableId="884221704">
    <w:abstractNumId w:val="6"/>
  </w:num>
  <w:num w:numId="15" w16cid:durableId="923807662">
    <w:abstractNumId w:val="6"/>
  </w:num>
  <w:num w:numId="16" w16cid:durableId="233054323">
    <w:abstractNumId w:val="6"/>
  </w:num>
  <w:num w:numId="17" w16cid:durableId="219488588">
    <w:abstractNumId w:val="6"/>
  </w:num>
  <w:num w:numId="18" w16cid:durableId="303705679">
    <w:abstractNumId w:val="6"/>
  </w:num>
  <w:num w:numId="19" w16cid:durableId="1241133690">
    <w:abstractNumId w:val="10"/>
  </w:num>
  <w:num w:numId="20" w16cid:durableId="1624341258">
    <w:abstractNumId w:val="11"/>
    <w:lvlOverride w:ilvl="0">
      <w:lvl w:ilvl="0">
        <w:start w:val="1"/>
        <w:numFmt w:val="decimal"/>
        <w:pStyle w:val="TableTitle"/>
        <w:lvlText w:val="Table %1."/>
        <w:lvlJc w:val="left"/>
        <w:pPr>
          <w:ind w:left="10773" w:hanging="1134"/>
        </w:pPr>
        <w:rPr>
          <w:rFonts w:ascii="Arial Bold" w:hAnsi="Arial Bold" w:hint="default"/>
          <w:b/>
          <w:i w:val="0"/>
          <w:caps w:val="0"/>
          <w:color w:val="0F0A30" w:themeColor="accent1"/>
          <w:sz w:val="20"/>
        </w:rPr>
      </w:lvl>
    </w:lvlOverride>
  </w:num>
  <w:num w:numId="21" w16cid:durableId="2123304163">
    <w:abstractNumId w:val="0"/>
  </w:num>
  <w:num w:numId="22" w16cid:durableId="1330720373">
    <w:abstractNumId w:val="14"/>
  </w:num>
  <w:num w:numId="23" w16cid:durableId="960771878">
    <w:abstractNumId w:val="2"/>
  </w:num>
  <w:num w:numId="24" w16cid:durableId="1693339857">
    <w:abstractNumId w:val="1"/>
  </w:num>
  <w:num w:numId="25" w16cid:durableId="1138959539">
    <w:abstractNumId w:val="13"/>
  </w:num>
  <w:num w:numId="26" w16cid:durableId="787743681">
    <w:abstractNumId w:val="19"/>
  </w:num>
  <w:num w:numId="27" w16cid:durableId="1691099140">
    <w:abstractNumId w:val="20"/>
  </w:num>
  <w:num w:numId="28" w16cid:durableId="619800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BC"/>
    <w:rsid w:val="00014688"/>
    <w:rsid w:val="00017374"/>
    <w:rsid w:val="00023880"/>
    <w:rsid w:val="00023C37"/>
    <w:rsid w:val="000335B2"/>
    <w:rsid w:val="0004278B"/>
    <w:rsid w:val="000525B4"/>
    <w:rsid w:val="00055CDE"/>
    <w:rsid w:val="000720C6"/>
    <w:rsid w:val="00081DB0"/>
    <w:rsid w:val="00083877"/>
    <w:rsid w:val="000C5A4D"/>
    <w:rsid w:val="000D5CD4"/>
    <w:rsid w:val="000E4AC4"/>
    <w:rsid w:val="000F4EAA"/>
    <w:rsid w:val="00102544"/>
    <w:rsid w:val="001108ED"/>
    <w:rsid w:val="00113109"/>
    <w:rsid w:val="00115EAA"/>
    <w:rsid w:val="00155C35"/>
    <w:rsid w:val="00162350"/>
    <w:rsid w:val="00173FCE"/>
    <w:rsid w:val="0019002A"/>
    <w:rsid w:val="001B36FE"/>
    <w:rsid w:val="001C2542"/>
    <w:rsid w:val="001C4EF5"/>
    <w:rsid w:val="001D63DC"/>
    <w:rsid w:val="001D670B"/>
    <w:rsid w:val="001D74AA"/>
    <w:rsid w:val="00201F66"/>
    <w:rsid w:val="00215356"/>
    <w:rsid w:val="00216151"/>
    <w:rsid w:val="00225673"/>
    <w:rsid w:val="002478B7"/>
    <w:rsid w:val="0025699C"/>
    <w:rsid w:val="002724CA"/>
    <w:rsid w:val="00273C43"/>
    <w:rsid w:val="00275ED6"/>
    <w:rsid w:val="002C1675"/>
    <w:rsid w:val="002D38F4"/>
    <w:rsid w:val="002E743D"/>
    <w:rsid w:val="002E7612"/>
    <w:rsid w:val="003214D0"/>
    <w:rsid w:val="00322FC7"/>
    <w:rsid w:val="003337CB"/>
    <w:rsid w:val="00334B20"/>
    <w:rsid w:val="003352BD"/>
    <w:rsid w:val="0033773B"/>
    <w:rsid w:val="0035523B"/>
    <w:rsid w:val="003657D0"/>
    <w:rsid w:val="00371F36"/>
    <w:rsid w:val="00377DF0"/>
    <w:rsid w:val="00394920"/>
    <w:rsid w:val="003A25B7"/>
    <w:rsid w:val="003A6E2A"/>
    <w:rsid w:val="003D6071"/>
    <w:rsid w:val="003E1A49"/>
    <w:rsid w:val="003E4CA1"/>
    <w:rsid w:val="003F2696"/>
    <w:rsid w:val="003F757D"/>
    <w:rsid w:val="0042163E"/>
    <w:rsid w:val="004427A8"/>
    <w:rsid w:val="004661D0"/>
    <w:rsid w:val="00467C0E"/>
    <w:rsid w:val="00480204"/>
    <w:rsid w:val="004822E3"/>
    <w:rsid w:val="00486379"/>
    <w:rsid w:val="0049106E"/>
    <w:rsid w:val="004B4F5C"/>
    <w:rsid w:val="004C2861"/>
    <w:rsid w:val="00533373"/>
    <w:rsid w:val="00547CBE"/>
    <w:rsid w:val="00560725"/>
    <w:rsid w:val="00560BEB"/>
    <w:rsid w:val="00571A45"/>
    <w:rsid w:val="005954BC"/>
    <w:rsid w:val="005B1FC9"/>
    <w:rsid w:val="005F1BA8"/>
    <w:rsid w:val="00601CBF"/>
    <w:rsid w:val="00602060"/>
    <w:rsid w:val="00621FA2"/>
    <w:rsid w:val="00635F9A"/>
    <w:rsid w:val="00673215"/>
    <w:rsid w:val="006954ED"/>
    <w:rsid w:val="006A7DF7"/>
    <w:rsid w:val="006B3F7C"/>
    <w:rsid w:val="006C1685"/>
    <w:rsid w:val="006D4161"/>
    <w:rsid w:val="006F300A"/>
    <w:rsid w:val="006F49CB"/>
    <w:rsid w:val="007250E0"/>
    <w:rsid w:val="00734246"/>
    <w:rsid w:val="00767172"/>
    <w:rsid w:val="00783D15"/>
    <w:rsid w:val="00784DF4"/>
    <w:rsid w:val="007A48C6"/>
    <w:rsid w:val="007A7296"/>
    <w:rsid w:val="007B3E61"/>
    <w:rsid w:val="007B460B"/>
    <w:rsid w:val="007E00F7"/>
    <w:rsid w:val="007E7887"/>
    <w:rsid w:val="00805084"/>
    <w:rsid w:val="008055C4"/>
    <w:rsid w:val="00807BF4"/>
    <w:rsid w:val="008156FC"/>
    <w:rsid w:val="00816C4E"/>
    <w:rsid w:val="00833805"/>
    <w:rsid w:val="00843565"/>
    <w:rsid w:val="008635C3"/>
    <w:rsid w:val="00873CC7"/>
    <w:rsid w:val="008836A2"/>
    <w:rsid w:val="008872E0"/>
    <w:rsid w:val="00887C87"/>
    <w:rsid w:val="00894CC6"/>
    <w:rsid w:val="008A2001"/>
    <w:rsid w:val="008A22AF"/>
    <w:rsid w:val="008A451D"/>
    <w:rsid w:val="008B4059"/>
    <w:rsid w:val="008B7224"/>
    <w:rsid w:val="008D1EAC"/>
    <w:rsid w:val="008D29BC"/>
    <w:rsid w:val="008E4649"/>
    <w:rsid w:val="008F200D"/>
    <w:rsid w:val="008F3EF0"/>
    <w:rsid w:val="00900D93"/>
    <w:rsid w:val="00915560"/>
    <w:rsid w:val="00934F66"/>
    <w:rsid w:val="0093791A"/>
    <w:rsid w:val="00937AD7"/>
    <w:rsid w:val="0095364D"/>
    <w:rsid w:val="00956F07"/>
    <w:rsid w:val="0096616D"/>
    <w:rsid w:val="0097386B"/>
    <w:rsid w:val="00991EBF"/>
    <w:rsid w:val="009C14FB"/>
    <w:rsid w:val="009C5237"/>
    <w:rsid w:val="009D0AE7"/>
    <w:rsid w:val="00A0607F"/>
    <w:rsid w:val="00A06E2D"/>
    <w:rsid w:val="00A07F31"/>
    <w:rsid w:val="00A11674"/>
    <w:rsid w:val="00A166A3"/>
    <w:rsid w:val="00A239EE"/>
    <w:rsid w:val="00A32D6D"/>
    <w:rsid w:val="00A33863"/>
    <w:rsid w:val="00A4521E"/>
    <w:rsid w:val="00A64A26"/>
    <w:rsid w:val="00A669E3"/>
    <w:rsid w:val="00A679AB"/>
    <w:rsid w:val="00A741A0"/>
    <w:rsid w:val="00A74834"/>
    <w:rsid w:val="00A7525C"/>
    <w:rsid w:val="00A86D26"/>
    <w:rsid w:val="00AB0E6C"/>
    <w:rsid w:val="00AD34F9"/>
    <w:rsid w:val="00AF143B"/>
    <w:rsid w:val="00AF7DE8"/>
    <w:rsid w:val="00B04779"/>
    <w:rsid w:val="00B10E3F"/>
    <w:rsid w:val="00B168D6"/>
    <w:rsid w:val="00B23998"/>
    <w:rsid w:val="00B27277"/>
    <w:rsid w:val="00B35B50"/>
    <w:rsid w:val="00B411F9"/>
    <w:rsid w:val="00B42AB7"/>
    <w:rsid w:val="00B67A3A"/>
    <w:rsid w:val="00B7170B"/>
    <w:rsid w:val="00B80883"/>
    <w:rsid w:val="00B83577"/>
    <w:rsid w:val="00B90DEE"/>
    <w:rsid w:val="00BA0817"/>
    <w:rsid w:val="00BC499B"/>
    <w:rsid w:val="00BC5C90"/>
    <w:rsid w:val="00BD04A7"/>
    <w:rsid w:val="00BE7086"/>
    <w:rsid w:val="00BF7306"/>
    <w:rsid w:val="00C15801"/>
    <w:rsid w:val="00C32C57"/>
    <w:rsid w:val="00C37BC8"/>
    <w:rsid w:val="00C50D56"/>
    <w:rsid w:val="00C67E25"/>
    <w:rsid w:val="00C84F53"/>
    <w:rsid w:val="00C91224"/>
    <w:rsid w:val="00CA7EB1"/>
    <w:rsid w:val="00CB78D9"/>
    <w:rsid w:val="00CC0124"/>
    <w:rsid w:val="00CF1F42"/>
    <w:rsid w:val="00D001B3"/>
    <w:rsid w:val="00D031B8"/>
    <w:rsid w:val="00D05218"/>
    <w:rsid w:val="00D10E7F"/>
    <w:rsid w:val="00D10F72"/>
    <w:rsid w:val="00D121BF"/>
    <w:rsid w:val="00D13AC4"/>
    <w:rsid w:val="00D154DD"/>
    <w:rsid w:val="00D2455A"/>
    <w:rsid w:val="00D25F1A"/>
    <w:rsid w:val="00D27B52"/>
    <w:rsid w:val="00D4131A"/>
    <w:rsid w:val="00D41437"/>
    <w:rsid w:val="00D47292"/>
    <w:rsid w:val="00D5258B"/>
    <w:rsid w:val="00D60224"/>
    <w:rsid w:val="00D7667A"/>
    <w:rsid w:val="00D826E5"/>
    <w:rsid w:val="00D85C49"/>
    <w:rsid w:val="00D861DE"/>
    <w:rsid w:val="00DA3D7B"/>
    <w:rsid w:val="00DA43B2"/>
    <w:rsid w:val="00DB0C0B"/>
    <w:rsid w:val="00DE0ECC"/>
    <w:rsid w:val="00DE325E"/>
    <w:rsid w:val="00DF76A1"/>
    <w:rsid w:val="00E17B63"/>
    <w:rsid w:val="00E30249"/>
    <w:rsid w:val="00E30EFC"/>
    <w:rsid w:val="00E6226D"/>
    <w:rsid w:val="00E67B66"/>
    <w:rsid w:val="00E76476"/>
    <w:rsid w:val="00E8666F"/>
    <w:rsid w:val="00E96708"/>
    <w:rsid w:val="00EB131B"/>
    <w:rsid w:val="00EC1FB0"/>
    <w:rsid w:val="00ED71A7"/>
    <w:rsid w:val="00EE7BD1"/>
    <w:rsid w:val="00F1271C"/>
    <w:rsid w:val="00F221C4"/>
    <w:rsid w:val="00F422AC"/>
    <w:rsid w:val="00F52234"/>
    <w:rsid w:val="00F56032"/>
    <w:rsid w:val="00F60229"/>
    <w:rsid w:val="00F62AF6"/>
    <w:rsid w:val="00F852D1"/>
    <w:rsid w:val="00F9098D"/>
    <w:rsid w:val="00FB20FF"/>
    <w:rsid w:val="00FC484A"/>
    <w:rsid w:val="00FF0B37"/>
    <w:rsid w:val="0B1CD699"/>
    <w:rsid w:val="0CB8A6FA"/>
    <w:rsid w:val="1AA815CA"/>
    <w:rsid w:val="213EC0C1"/>
    <w:rsid w:val="2AB34929"/>
    <w:rsid w:val="7558A715"/>
    <w:rsid w:val="79FA8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4176C"/>
  <w15:docId w15:val="{51D365C3-832C-4582-8E71-D2B3140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lang w:val="en-AU" w:eastAsia="en-US" w:bidi="ar-SA"/>
        <w14:ligatures w14:val="standardContextual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35F9A"/>
  </w:style>
  <w:style w:type="paragraph" w:styleId="Heading1">
    <w:name w:val="heading 1"/>
    <w:next w:val="Normal"/>
    <w:link w:val="Heading1Char"/>
    <w:uiPriority w:val="2"/>
    <w:qFormat/>
    <w:rsid w:val="00023880"/>
    <w:pPr>
      <w:spacing w:after="600"/>
      <w:outlineLvl w:val="0"/>
    </w:pPr>
    <w:rPr>
      <w:rFonts w:asciiTheme="majorHAnsi" w:eastAsiaTheme="majorEastAsia" w:hAnsiTheme="majorHAnsi" w:cstheme="majorBidi"/>
      <w:bCs/>
      <w:color w:val="0F0A30" w:themeColor="accent1"/>
      <w:spacing w:val="20"/>
      <w:kern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3"/>
    <w:qFormat/>
    <w:rsid w:val="0002388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qFormat/>
    <w:rsid w:val="0002388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3"/>
    <w:qFormat/>
    <w:rsid w:val="00023880"/>
    <w:pPr>
      <w:keepNext/>
      <w:keepLines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023880"/>
    <w:pPr>
      <w:outlineLvl w:val="4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63E"/>
    <w:pPr>
      <w:tabs>
        <w:tab w:val="center" w:pos="4513"/>
        <w:tab w:val="right" w:pos="9026"/>
      </w:tabs>
      <w:spacing w:after="84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4216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2163E"/>
    <w:pPr>
      <w:tabs>
        <w:tab w:val="center" w:pos="4513"/>
        <w:tab w:val="right" w:pos="9026"/>
      </w:tabs>
      <w:spacing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2163E"/>
    <w:rPr>
      <w:rFonts w:asciiTheme="minorHAnsi" w:hAnsiTheme="minorHAnsi" w:cstheme="minorHAnsi"/>
      <w:noProof/>
      <w:sz w:val="20"/>
      <w:szCs w:val="19"/>
    </w:rPr>
  </w:style>
  <w:style w:type="paragraph" w:styleId="Title">
    <w:name w:val="Title"/>
    <w:basedOn w:val="Header"/>
    <w:next w:val="Normal"/>
    <w:link w:val="TitleChar"/>
    <w:qFormat/>
    <w:rsid w:val="00E17B63"/>
    <w:pPr>
      <w:spacing w:before="0" w:after="0"/>
      <w:ind w:right="2834"/>
    </w:pPr>
    <w:rPr>
      <w:rFonts w:ascii="Arial Bold" w:hAnsi="Arial Bold"/>
      <w:b/>
      <w:bCs/>
      <w:color w:val="349839" w:themeColor="accent3"/>
      <w:spacing w:val="20"/>
      <w:sz w:val="42"/>
      <w:szCs w:val="40"/>
    </w:rPr>
  </w:style>
  <w:style w:type="character" w:customStyle="1" w:styleId="TitleChar">
    <w:name w:val="Title Char"/>
    <w:basedOn w:val="DefaultParagraphFont"/>
    <w:link w:val="Title"/>
    <w:rsid w:val="00E17B63"/>
    <w:rPr>
      <w:rFonts w:ascii="Arial Bold" w:hAnsi="Arial Bold"/>
      <w:b/>
      <w:bCs/>
      <w:noProof/>
      <w:color w:val="349839" w:themeColor="accent3"/>
      <w:spacing w:val="20"/>
      <w:sz w:val="42"/>
      <w:szCs w:val="40"/>
    </w:rPr>
  </w:style>
  <w:style w:type="paragraph" w:styleId="Subtitle">
    <w:name w:val="Subtitle"/>
    <w:basedOn w:val="Header"/>
    <w:next w:val="Normal"/>
    <w:link w:val="SubtitleChar"/>
    <w:uiPriority w:val="1"/>
    <w:qFormat/>
    <w:rsid w:val="0093791A"/>
    <w:pPr>
      <w:spacing w:before="0" w:after="0"/>
      <w:ind w:right="2834"/>
    </w:pPr>
    <w:rPr>
      <w:spacing w:val="20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"/>
    <w:rsid w:val="0093791A"/>
    <w:rPr>
      <w:noProof/>
      <w:spacing w:val="20"/>
      <w:sz w:val="42"/>
      <w:szCs w:val="42"/>
    </w:rPr>
  </w:style>
  <w:style w:type="paragraph" w:customStyle="1" w:styleId="CoverDetails">
    <w:name w:val="Cover Details"/>
    <w:uiPriority w:val="8"/>
    <w:qFormat/>
    <w:rsid w:val="00201F66"/>
    <w:pPr>
      <w:spacing w:before="0" w:after="0"/>
      <w:ind w:right="2977"/>
    </w:pPr>
    <w:rPr>
      <w:rFonts w:asciiTheme="minorHAnsi" w:hAnsiTheme="minorHAnsi" w:cstheme="minorHAnsi"/>
    </w:rPr>
  </w:style>
  <w:style w:type="table" w:styleId="TableGrid">
    <w:name w:val="Table Grid"/>
    <w:aliases w:val="Table No Border,_CBS Table"/>
    <w:basedOn w:val="TableNormal"/>
    <w:uiPriority w:val="99"/>
    <w:rsid w:val="008A22AF"/>
    <w:tblPr>
      <w:tblCellMar>
        <w:left w:w="0" w:type="dxa"/>
        <w:right w:w="0" w:type="dxa"/>
      </w:tblCellMar>
    </w:tblPr>
    <w:tcPr>
      <w:tcMar>
        <w:left w:w="0" w:type="dxa"/>
        <w:right w:w="0" w:type="dxa"/>
      </w:tcMar>
    </w:tcPr>
  </w:style>
  <w:style w:type="paragraph" w:styleId="ListBullet">
    <w:name w:val="List Bullet"/>
    <w:next w:val="Normal"/>
    <w:uiPriority w:val="6"/>
    <w:qFormat/>
    <w:rsid w:val="00E30EFC"/>
    <w:pPr>
      <w:numPr>
        <w:numId w:val="2"/>
      </w:numPr>
      <w:spacing w:before="120" w:after="120"/>
    </w:pPr>
    <w:rPr>
      <w:kern w:val="0"/>
      <w:sz w:val="22"/>
      <w:szCs w:val="22"/>
    </w:rPr>
  </w:style>
  <w:style w:type="paragraph" w:customStyle="1" w:styleId="ListBullet6">
    <w:name w:val="List Bullet 6"/>
    <w:basedOn w:val="ListBullet"/>
    <w:uiPriority w:val="19"/>
    <w:semiHidden/>
    <w:rsid w:val="00E30EFC"/>
    <w:pPr>
      <w:numPr>
        <w:ilvl w:val="5"/>
      </w:numPr>
      <w:tabs>
        <w:tab w:val="clear" w:pos="2550"/>
        <w:tab w:val="num" w:pos="360"/>
      </w:tabs>
      <w:spacing w:line="260" w:lineRule="atLeast"/>
      <w:ind w:left="284" w:hanging="284"/>
    </w:pPr>
  </w:style>
  <w:style w:type="paragraph" w:styleId="ListBullet2">
    <w:name w:val="List Bullet 2"/>
    <w:basedOn w:val="ListBullet"/>
    <w:next w:val="Normal"/>
    <w:uiPriority w:val="19"/>
    <w:semiHidden/>
    <w:rsid w:val="00E30EFC"/>
    <w:pPr>
      <w:numPr>
        <w:ilvl w:val="1"/>
      </w:numPr>
      <w:spacing w:line="260" w:lineRule="atLeast"/>
    </w:pPr>
  </w:style>
  <w:style w:type="paragraph" w:styleId="ListBullet3">
    <w:name w:val="List Bullet 3"/>
    <w:basedOn w:val="ListBullet"/>
    <w:next w:val="Normal"/>
    <w:uiPriority w:val="19"/>
    <w:semiHidden/>
    <w:rsid w:val="00E30EFC"/>
    <w:pPr>
      <w:numPr>
        <w:ilvl w:val="2"/>
      </w:numPr>
      <w:spacing w:line="260" w:lineRule="atLeast"/>
    </w:pPr>
  </w:style>
  <w:style w:type="paragraph" w:styleId="ListBullet4">
    <w:name w:val="List Bullet 4"/>
    <w:basedOn w:val="ListBullet"/>
    <w:uiPriority w:val="19"/>
    <w:semiHidden/>
    <w:rsid w:val="00E30EFC"/>
    <w:pPr>
      <w:numPr>
        <w:ilvl w:val="3"/>
      </w:numPr>
      <w:tabs>
        <w:tab w:val="clear" w:pos="1700"/>
        <w:tab w:val="num" w:pos="360"/>
      </w:tabs>
      <w:spacing w:line="260" w:lineRule="atLeast"/>
      <w:ind w:left="284" w:hanging="284"/>
    </w:pPr>
  </w:style>
  <w:style w:type="paragraph" w:styleId="ListBullet5">
    <w:name w:val="List Bullet 5"/>
    <w:basedOn w:val="ListBullet"/>
    <w:uiPriority w:val="19"/>
    <w:semiHidden/>
    <w:rsid w:val="00E30EFC"/>
    <w:pPr>
      <w:numPr>
        <w:ilvl w:val="4"/>
      </w:numPr>
      <w:tabs>
        <w:tab w:val="clear" w:pos="2125"/>
        <w:tab w:val="num" w:pos="360"/>
      </w:tabs>
      <w:spacing w:line="260" w:lineRule="atLeast"/>
      <w:ind w:left="284" w:hanging="284"/>
    </w:pPr>
  </w:style>
  <w:style w:type="paragraph" w:styleId="ListNumber">
    <w:name w:val="List Number"/>
    <w:next w:val="Normal"/>
    <w:uiPriority w:val="6"/>
    <w:qFormat/>
    <w:rsid w:val="00E30EFC"/>
    <w:pPr>
      <w:numPr>
        <w:numId w:val="4"/>
      </w:numPr>
      <w:spacing w:before="120" w:after="120"/>
    </w:pPr>
    <w:rPr>
      <w:rFonts w:ascii="Calibri" w:hAnsi="Calibri"/>
      <w:kern w:val="0"/>
      <w:sz w:val="22"/>
      <w:szCs w:val="22"/>
    </w:rPr>
  </w:style>
  <w:style w:type="paragraph" w:customStyle="1" w:styleId="ListNumber6">
    <w:name w:val="List Number 6"/>
    <w:basedOn w:val="ListNumber"/>
    <w:uiPriority w:val="19"/>
    <w:semiHidden/>
    <w:rsid w:val="00E30EFC"/>
    <w:pPr>
      <w:numPr>
        <w:ilvl w:val="5"/>
      </w:numPr>
      <w:tabs>
        <w:tab w:val="clear" w:pos="2550"/>
        <w:tab w:val="num" w:pos="360"/>
      </w:tabs>
      <w:spacing w:line="260" w:lineRule="atLeast"/>
      <w:ind w:left="425"/>
    </w:pPr>
  </w:style>
  <w:style w:type="paragraph" w:styleId="ListNumber2">
    <w:name w:val="List Number 2"/>
    <w:basedOn w:val="ListNumber"/>
    <w:uiPriority w:val="19"/>
    <w:semiHidden/>
    <w:rsid w:val="00E30EFC"/>
    <w:pPr>
      <w:numPr>
        <w:ilvl w:val="1"/>
      </w:numPr>
      <w:spacing w:line="260" w:lineRule="atLeast"/>
    </w:pPr>
  </w:style>
  <w:style w:type="paragraph" w:styleId="ListNumber3">
    <w:name w:val="List Number 3"/>
    <w:basedOn w:val="ListNumber"/>
    <w:uiPriority w:val="19"/>
    <w:semiHidden/>
    <w:rsid w:val="00E30EFC"/>
    <w:pPr>
      <w:numPr>
        <w:ilvl w:val="2"/>
      </w:numPr>
      <w:spacing w:line="260" w:lineRule="atLeast"/>
    </w:pPr>
  </w:style>
  <w:style w:type="paragraph" w:styleId="ListNumber4">
    <w:name w:val="List Number 4"/>
    <w:basedOn w:val="ListNumber"/>
    <w:uiPriority w:val="19"/>
    <w:semiHidden/>
    <w:rsid w:val="00E30EFC"/>
    <w:pPr>
      <w:numPr>
        <w:ilvl w:val="3"/>
      </w:numPr>
      <w:tabs>
        <w:tab w:val="clear" w:pos="1700"/>
        <w:tab w:val="num" w:pos="360"/>
      </w:tabs>
      <w:spacing w:line="260" w:lineRule="atLeast"/>
      <w:ind w:left="425" w:hanging="1"/>
    </w:pPr>
  </w:style>
  <w:style w:type="paragraph" w:styleId="ListNumber5">
    <w:name w:val="List Number 5"/>
    <w:basedOn w:val="ListNumber"/>
    <w:uiPriority w:val="19"/>
    <w:semiHidden/>
    <w:rsid w:val="00E30EFC"/>
    <w:pPr>
      <w:numPr>
        <w:ilvl w:val="4"/>
      </w:numPr>
      <w:tabs>
        <w:tab w:val="clear" w:pos="2125"/>
      </w:tabs>
      <w:spacing w:line="260" w:lineRule="atLeast"/>
      <w:ind w:left="2126" w:hanging="1"/>
    </w:pPr>
  </w:style>
  <w:style w:type="paragraph" w:customStyle="1" w:styleId="ListAlpha0">
    <w:name w:val="List Alpha"/>
    <w:basedOn w:val="Normal"/>
    <w:uiPriority w:val="6"/>
    <w:qFormat/>
    <w:rsid w:val="00E30EFC"/>
    <w:pPr>
      <w:numPr>
        <w:numId w:val="1"/>
      </w:numPr>
      <w:spacing w:before="120" w:after="120" w:line="260" w:lineRule="atLeast"/>
    </w:pPr>
    <w:rPr>
      <w:kern w:val="0"/>
      <w:sz w:val="22"/>
      <w:szCs w:val="22"/>
    </w:rPr>
  </w:style>
  <w:style w:type="paragraph" w:customStyle="1" w:styleId="ListAlpha2">
    <w:name w:val="List Alpha 2"/>
    <w:basedOn w:val="ListAlpha0"/>
    <w:uiPriority w:val="19"/>
    <w:semiHidden/>
    <w:rsid w:val="00E30EFC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semiHidden/>
    <w:rsid w:val="00E30EFC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semiHidden/>
    <w:rsid w:val="00E30EFC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semiHidden/>
    <w:rsid w:val="00E30EFC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semiHidden/>
    <w:rsid w:val="00E30EFC"/>
    <w:pPr>
      <w:numPr>
        <w:ilvl w:val="5"/>
      </w:numPr>
    </w:pPr>
  </w:style>
  <w:style w:type="numbering" w:customStyle="1" w:styleId="ListAlpha">
    <w:name w:val="List_Alpha"/>
    <w:uiPriority w:val="99"/>
    <w:rsid w:val="00E30EFC"/>
    <w:pPr>
      <w:numPr>
        <w:numId w:val="1"/>
      </w:numPr>
    </w:pPr>
  </w:style>
  <w:style w:type="table" w:customStyle="1" w:styleId="ASCTable3condensed">
    <w:name w:val="ASC Table 3_condensed"/>
    <w:basedOn w:val="TableNormal"/>
    <w:uiPriority w:val="99"/>
    <w:rsid w:val="00023880"/>
    <w:pPr>
      <w:spacing w:before="0" w:after="0"/>
    </w:pPr>
    <w:rPr>
      <w:color w:val="000000" w:themeColor="text1"/>
      <w:kern w:val="0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8" w:space="0" w:color="0F0A30" w:themeColor="accent1"/>
          <w:right w:val="nil"/>
          <w:insideH w:val="nil"/>
          <w:insideV w:val="nil"/>
        </w:tcBorders>
      </w:tcPr>
    </w:tblStylePr>
    <w:tblStylePr w:type="lastRow"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8" w:space="0" w:color="0F0A30" w:themeColor="accent1"/>
          <w:left w:val="nil"/>
          <w:bottom w:val="single" w:sz="8" w:space="0" w:color="0F0A3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color w:val="000000" w:themeColor="text1"/>
      </w:r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7CC" w:themeFill="accent2" w:themeFillTint="33"/>
      </w:tcPr>
    </w:tblStylePr>
  </w:style>
  <w:style w:type="table" w:customStyle="1" w:styleId="ASCTable2condensed">
    <w:name w:val="ASC Table 2_condensed"/>
    <w:basedOn w:val="TableNormal"/>
    <w:uiPriority w:val="99"/>
    <w:rsid w:val="00023880"/>
    <w:pPr>
      <w:spacing w:before="0" w:after="0"/>
    </w:pPr>
    <w:rPr>
      <w:color w:val="000000" w:themeColor="text1"/>
      <w:kern w:val="0"/>
    </w:rPr>
    <w:tblPr>
      <w:tblStyleRowBandSize w:val="1"/>
      <w:tblStyleColBandSize w:val="1"/>
      <w:tblBorders>
        <w:bottom w:val="single" w:sz="8" w:space="0" w:color="E6E7E8" w:themeColor="background2"/>
        <w:insideH w:val="single" w:sz="8" w:space="0" w:color="E6E7E8" w:themeColor="background2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0A30" w:themeFill="accent1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A00" w:themeFill="accent2"/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</w:tcBorders>
        <w:shd w:val="clear" w:color="auto" w:fill="349839" w:themeFill="accent3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ASCTable1condensed">
    <w:name w:val="ASC Table 1_condensed"/>
    <w:basedOn w:val="TableNormal"/>
    <w:uiPriority w:val="99"/>
    <w:rsid w:val="00023880"/>
    <w:pPr>
      <w:spacing w:before="0" w:after="0"/>
    </w:pPr>
    <w:rPr>
      <w:color w:val="000000" w:themeColor="text1"/>
      <w:kern w:val="0"/>
    </w:rPr>
    <w:tblPr>
      <w:tblBorders>
        <w:bottom w:val="single" w:sz="8" w:space="0" w:color="000000" w:themeColor="text1"/>
        <w:insideH w:val="single" w:sz="8" w:space="0" w:color="E6E7E8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  <w:b/>
        <w:caps w:val="0"/>
        <w:smallCaps w:val="0"/>
        <w:strike w:val="0"/>
        <w:dstrike w:val="0"/>
        <w:vanish w:val="0"/>
        <w:color w:val="000000" w:themeColor="text1"/>
        <w:spacing w:val="0"/>
        <w:sz w:val="20"/>
        <w:vertAlign w:val="baseline"/>
      </w:rPr>
      <w:tblPr/>
      <w:tcPr>
        <w:tcBorders>
          <w:top w:val="nil"/>
          <w:left w:val="nil"/>
          <w:bottom w:val="single" w:sz="8" w:space="0" w:color="0F0A3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8" w:space="0" w:color="0F0A30" w:themeColor="accent1"/>
          <w:left w:val="nil"/>
          <w:bottom w:val="single" w:sz="8" w:space="0" w:color="0F0A30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</w:tblStylePr>
  </w:style>
  <w:style w:type="paragraph" w:customStyle="1" w:styleId="TableCaption">
    <w:name w:val="Table Caption"/>
    <w:basedOn w:val="TableTitle"/>
    <w:next w:val="BodyText"/>
    <w:uiPriority w:val="7"/>
    <w:qFormat/>
    <w:rsid w:val="00023880"/>
    <w:pPr>
      <w:spacing w:after="240" w:line="240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30E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EFC"/>
    <w:rPr>
      <w:rFonts w:asciiTheme="minorHAnsi" w:hAnsiTheme="minorHAnsi" w:cstheme="minorHAnsi"/>
      <w:sz w:val="20"/>
      <w:szCs w:val="19"/>
    </w:rPr>
  </w:style>
  <w:style w:type="paragraph" w:styleId="ListParagraph">
    <w:name w:val="List Paragraph"/>
    <w:basedOn w:val="Normal"/>
    <w:uiPriority w:val="34"/>
    <w:qFormat/>
    <w:rsid w:val="00E30E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023880"/>
    <w:rPr>
      <w:rFonts w:asciiTheme="majorHAnsi" w:eastAsiaTheme="majorEastAsia" w:hAnsiTheme="majorHAnsi" w:cstheme="majorBidi"/>
      <w:bCs/>
      <w:color w:val="0F0A30" w:themeColor="accent1"/>
      <w:spacing w:val="20"/>
      <w:kern w:val="0"/>
      <w:sz w:val="48"/>
      <w:szCs w:val="48"/>
    </w:rPr>
  </w:style>
  <w:style w:type="paragraph" w:customStyle="1" w:styleId="FigureStyle">
    <w:name w:val="Figure Style"/>
    <w:basedOn w:val="Normal"/>
    <w:next w:val="Normal"/>
    <w:uiPriority w:val="7"/>
    <w:semiHidden/>
    <w:qFormat/>
    <w:rsid w:val="00E30EFC"/>
    <w:pPr>
      <w:spacing w:before="120" w:after="120"/>
    </w:pPr>
    <w:rPr>
      <w:rFonts w:asciiTheme="majorHAnsi" w:hAnsiTheme="majorHAnsi"/>
      <w:caps/>
      <w:color w:val="349839" w:themeColor="accent3"/>
      <w:kern w:val="0"/>
      <w:sz w:val="28"/>
      <w:szCs w:val="24"/>
    </w:rPr>
  </w:style>
  <w:style w:type="paragraph" w:customStyle="1" w:styleId="Appendix">
    <w:name w:val="Appendix"/>
    <w:next w:val="Normal"/>
    <w:uiPriority w:val="6"/>
    <w:semiHidden/>
    <w:qFormat/>
    <w:rsid w:val="00E30EFC"/>
    <w:pPr>
      <w:numPr>
        <w:numId w:val="5"/>
      </w:numPr>
      <w:spacing w:before="120" w:after="120"/>
    </w:pPr>
    <w:rPr>
      <w:rFonts w:asciiTheme="majorHAnsi" w:eastAsia="SimSun" w:hAnsiTheme="majorHAnsi" w:cstheme="minorHAnsi"/>
      <w:noProof/>
      <w:color w:val="FFFFFF" w:themeColor="background1"/>
      <w:kern w:val="0"/>
      <w:sz w:val="84"/>
      <w:szCs w:val="40"/>
      <w:lang w:val="en-GB" w:eastAsia="zh-CN"/>
    </w:rPr>
  </w:style>
  <w:style w:type="paragraph" w:styleId="Caption">
    <w:name w:val="caption"/>
    <w:basedOn w:val="Normal"/>
    <w:next w:val="FigureStyle"/>
    <w:uiPriority w:val="35"/>
    <w:semiHidden/>
    <w:qFormat/>
    <w:rsid w:val="00E30EFC"/>
    <w:pPr>
      <w:tabs>
        <w:tab w:val="left" w:pos="1134"/>
      </w:tabs>
      <w:spacing w:after="60"/>
      <w:ind w:left="1134" w:hanging="1134"/>
    </w:pPr>
    <w:rPr>
      <w:b/>
      <w:iCs/>
      <w:color w:val="000000" w:themeColor="text1"/>
      <w:kern w:val="0"/>
      <w:szCs w:val="18"/>
    </w:rPr>
  </w:style>
  <w:style w:type="paragraph" w:customStyle="1" w:styleId="FigureCaption">
    <w:name w:val="Figure Caption"/>
    <w:basedOn w:val="FigureTitle"/>
    <w:next w:val="Normal"/>
    <w:uiPriority w:val="7"/>
    <w:qFormat/>
    <w:rsid w:val="00023880"/>
    <w:pPr>
      <w:keepNext w:val="0"/>
      <w:numPr>
        <w:numId w:val="19"/>
      </w:numPr>
      <w:spacing w:after="240" w:line="240" w:lineRule="auto"/>
      <w:jc w:val="center"/>
    </w:pPr>
    <w:rPr>
      <w:sz w:val="20"/>
    </w:rPr>
  </w:style>
  <w:style w:type="paragraph" w:customStyle="1" w:styleId="AppendixHeading1">
    <w:name w:val="Appendix Heading 1"/>
    <w:basedOn w:val="Normal"/>
    <w:uiPriority w:val="4"/>
    <w:qFormat/>
    <w:rsid w:val="00023880"/>
    <w:pPr>
      <w:numPr>
        <w:numId w:val="18"/>
      </w:numPr>
      <w:spacing w:after="600"/>
      <w:outlineLvl w:val="0"/>
    </w:pPr>
    <w:rPr>
      <w:rFonts w:asciiTheme="majorHAnsi" w:eastAsia="Times New Roman" w:hAnsiTheme="majorHAnsi" w:cs="Arial"/>
      <w:bCs/>
      <w:color w:val="0F0A30" w:themeColor="accent1"/>
      <w:kern w:val="0"/>
      <w:sz w:val="48"/>
      <w:szCs w:val="52"/>
      <w:lang w:eastAsia="en-AU"/>
    </w:rPr>
  </w:style>
  <w:style w:type="paragraph" w:customStyle="1" w:styleId="AppendixHeading2">
    <w:name w:val="Appendix Heading 2"/>
    <w:basedOn w:val="AppendixHeading3"/>
    <w:next w:val="Normal"/>
    <w:uiPriority w:val="4"/>
    <w:qFormat/>
    <w:rsid w:val="00023880"/>
    <w:rPr>
      <w:rFonts w:ascii="Arial Bold" w:hAnsi="Arial Bold"/>
      <w:sz w:val="32"/>
      <w:szCs w:val="28"/>
    </w:rPr>
  </w:style>
  <w:style w:type="paragraph" w:customStyle="1" w:styleId="AppendixHeading3">
    <w:name w:val="Appendix Heading 3"/>
    <w:basedOn w:val="AppendixHeading4"/>
    <w:next w:val="Normal"/>
    <w:uiPriority w:val="4"/>
    <w:qFormat/>
    <w:rsid w:val="00023880"/>
    <w:rPr>
      <w:sz w:val="28"/>
      <w:szCs w:val="24"/>
    </w:rPr>
  </w:style>
  <w:style w:type="paragraph" w:customStyle="1" w:styleId="AppendixHeading4">
    <w:name w:val="Appendix Heading 4"/>
    <w:basedOn w:val="Normal"/>
    <w:next w:val="Normal"/>
    <w:uiPriority w:val="4"/>
    <w:qFormat/>
    <w:rsid w:val="00023880"/>
    <w:pPr>
      <w:keepNext/>
      <w:keepLines/>
      <w:numPr>
        <w:ilvl w:val="3"/>
        <w:numId w:val="18"/>
      </w:numPr>
      <w:tabs>
        <w:tab w:val="left" w:pos="1134"/>
      </w:tabs>
      <w:spacing w:after="120"/>
      <w:outlineLvl w:val="3"/>
    </w:pPr>
    <w:rPr>
      <w:rFonts w:eastAsia="Times New Roman" w:cs="Times New Roman"/>
      <w:b/>
      <w:color w:val="000000" w:themeColor="text1"/>
      <w:kern w:val="0"/>
      <w:sz w:val="24"/>
      <w:szCs w:val="22"/>
      <w:lang w:eastAsia="en-AU"/>
    </w:rPr>
  </w:style>
  <w:style w:type="paragraph" w:customStyle="1" w:styleId="AppendixHeading5">
    <w:name w:val="Appendix Heading 5"/>
    <w:basedOn w:val="Normal"/>
    <w:next w:val="Normal"/>
    <w:uiPriority w:val="4"/>
    <w:qFormat/>
    <w:rsid w:val="00023880"/>
    <w:pPr>
      <w:keepNext/>
      <w:keepLines/>
      <w:numPr>
        <w:ilvl w:val="4"/>
        <w:numId w:val="18"/>
      </w:numPr>
      <w:tabs>
        <w:tab w:val="left" w:pos="851"/>
        <w:tab w:val="left" w:pos="1134"/>
      </w:tabs>
      <w:spacing w:after="120"/>
      <w:outlineLvl w:val="4"/>
    </w:pPr>
    <w:rPr>
      <w:rFonts w:eastAsia="Times New Roman"/>
      <w:bCs/>
      <w:color w:val="000000" w:themeColor="text1"/>
      <w:kern w:val="0"/>
      <w:sz w:val="24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3"/>
    <w:rsid w:val="00023880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02388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3"/>
    <w:rsid w:val="00023880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3"/>
    <w:rsid w:val="00023880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customStyle="1" w:styleId="NbrHeading1">
    <w:name w:val="Nbr Heading 1"/>
    <w:basedOn w:val="Heading1"/>
    <w:next w:val="Normal"/>
    <w:uiPriority w:val="3"/>
    <w:qFormat/>
    <w:rsid w:val="00E30EFC"/>
    <w:pPr>
      <w:numPr>
        <w:numId w:val="7"/>
      </w:numPr>
      <w:spacing w:line="264" w:lineRule="auto"/>
    </w:pPr>
    <w:rPr>
      <w:rFonts w:eastAsia="Times New Roman" w:cs="Arial"/>
      <w:lang w:eastAsia="en-AU"/>
    </w:rPr>
  </w:style>
  <w:style w:type="paragraph" w:customStyle="1" w:styleId="NbrHeading2">
    <w:name w:val="Nbr Heading 2"/>
    <w:basedOn w:val="Heading2"/>
    <w:next w:val="Normal"/>
    <w:uiPriority w:val="3"/>
    <w:qFormat/>
    <w:rsid w:val="00394920"/>
    <w:pPr>
      <w:numPr>
        <w:ilvl w:val="1"/>
        <w:numId w:val="7"/>
      </w:numPr>
    </w:pPr>
    <w:rPr>
      <w:rFonts w:ascii="Arial" w:eastAsia="Times New Roman" w:hAnsi="Arial" w:cs="Arial"/>
      <w:bCs w:val="0"/>
      <w:iCs/>
      <w:kern w:val="0"/>
      <w:szCs w:val="40"/>
      <w:lang w:eastAsia="en-AU"/>
    </w:rPr>
  </w:style>
  <w:style w:type="paragraph" w:customStyle="1" w:styleId="NbrHeading3">
    <w:name w:val="Nbr Heading 3"/>
    <w:basedOn w:val="Heading3"/>
    <w:next w:val="Normal"/>
    <w:uiPriority w:val="3"/>
    <w:qFormat/>
    <w:rsid w:val="00394920"/>
    <w:pPr>
      <w:numPr>
        <w:ilvl w:val="2"/>
        <w:numId w:val="7"/>
      </w:numPr>
    </w:pPr>
    <w:rPr>
      <w:rFonts w:ascii="Arial" w:eastAsia="Times New Roman" w:hAnsi="Arial" w:cs="Times New Roman"/>
      <w:bCs w:val="0"/>
      <w:kern w:val="0"/>
      <w:szCs w:val="32"/>
      <w:lang w:eastAsia="en-AU"/>
    </w:rPr>
  </w:style>
  <w:style w:type="paragraph" w:customStyle="1" w:styleId="NbrHeading4">
    <w:name w:val="Nbr Heading 4"/>
    <w:basedOn w:val="Heading4"/>
    <w:next w:val="Normal"/>
    <w:uiPriority w:val="3"/>
    <w:qFormat/>
    <w:rsid w:val="00394920"/>
    <w:pPr>
      <w:numPr>
        <w:ilvl w:val="3"/>
        <w:numId w:val="7"/>
      </w:numPr>
    </w:pPr>
    <w:rPr>
      <w:rFonts w:ascii="Arial" w:eastAsia="Times New Roman" w:hAnsi="Arial" w:cs="Times New Roman"/>
      <w:bCs w:val="0"/>
      <w:kern w:val="0"/>
      <w:lang w:eastAsia="en-AU"/>
    </w:rPr>
  </w:style>
  <w:style w:type="paragraph" w:customStyle="1" w:styleId="NbrHeading5">
    <w:name w:val="Nbr Heading 5"/>
    <w:basedOn w:val="Heading5"/>
    <w:next w:val="Normal"/>
    <w:uiPriority w:val="3"/>
    <w:qFormat/>
    <w:rsid w:val="00394920"/>
    <w:pPr>
      <w:numPr>
        <w:ilvl w:val="4"/>
        <w:numId w:val="7"/>
      </w:numPr>
      <w:tabs>
        <w:tab w:val="left" w:pos="851"/>
      </w:tabs>
    </w:pPr>
    <w:rPr>
      <w:rFonts w:ascii="Arial" w:eastAsia="Times New Roman" w:hAnsi="Arial" w:cstheme="minorHAnsi"/>
      <w:bCs/>
      <w:kern w:val="0"/>
      <w:szCs w:val="28"/>
      <w:lang w:eastAsia="en-AU"/>
    </w:rPr>
  </w:style>
  <w:style w:type="paragraph" w:customStyle="1" w:styleId="Introduction">
    <w:name w:val="Introduction"/>
    <w:uiPriority w:val="5"/>
    <w:qFormat/>
    <w:rsid w:val="00F62AF6"/>
    <w:rPr>
      <w:rFonts w:asciiTheme="minorHAnsi" w:hAnsiTheme="minorHAnsi" w:cstheme="minorHAnsi"/>
      <w:color w:val="349839" w:themeColor="accent3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07F31"/>
    <w:pPr>
      <w:spacing w:before="0" w:after="0" w:line="264" w:lineRule="auto"/>
      <w:ind w:right="646"/>
    </w:pPr>
    <w:rPr>
      <w:color w:val="0F0A30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7F31"/>
    <w:rPr>
      <w:color w:val="0F0A30" w:themeColor="accent1"/>
      <w:sz w:val="24"/>
      <w:szCs w:val="24"/>
    </w:rPr>
  </w:style>
  <w:style w:type="paragraph" w:customStyle="1" w:styleId="Acknowledgment">
    <w:name w:val="Acknowledgment"/>
    <w:uiPriority w:val="5"/>
    <w:qFormat/>
    <w:rsid w:val="0042163E"/>
    <w:pPr>
      <w:spacing w:before="120" w:after="120"/>
      <w:ind w:right="1401"/>
    </w:pPr>
    <w:rPr>
      <w:sz w:val="24"/>
      <w:szCs w:val="24"/>
    </w:rPr>
  </w:style>
  <w:style w:type="table" w:styleId="TableGridLight">
    <w:name w:val="Grid Table Light"/>
    <w:aliases w:val="ASC Table 1_expanded"/>
    <w:basedOn w:val="TableNormal"/>
    <w:uiPriority w:val="40"/>
    <w:rsid w:val="002E7612"/>
    <w:pPr>
      <w:spacing w:before="120" w:after="120"/>
    </w:pPr>
    <w:tblPr>
      <w:tblBorders>
        <w:bottom w:val="single" w:sz="8" w:space="0" w:color="000000" w:themeColor="text1"/>
        <w:insideH w:val="single" w:sz="8" w:space="0" w:color="E6E7E8" w:themeColor="background2"/>
      </w:tblBorders>
      <w:tblCellMar>
        <w:left w:w="85" w:type="dxa"/>
        <w:right w:w="85" w:type="dxa"/>
      </w:tblCellMar>
    </w:tblPr>
    <w:tblStylePr w:type="firstRow">
      <w:rPr>
        <w:rFonts w:asciiTheme="minorHAnsi" w:hAnsiTheme="minorHAnsi"/>
        <w:b/>
        <w:caps w:val="0"/>
        <w:smallCaps w:val="0"/>
        <w:strike w:val="0"/>
        <w:dstrike w:val="0"/>
        <w:vanish w:val="0"/>
        <w:spacing w:val="0"/>
        <w:sz w:val="20"/>
        <w:vertAlign w:val="baseline"/>
      </w:rPr>
      <w:tblPr/>
      <w:tcPr>
        <w:tcBorders>
          <w:top w:val="nil"/>
          <w:left w:val="nil"/>
          <w:bottom w:val="single" w:sz="12" w:space="0" w:color="0F0A3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0F0A30" w:themeColor="accent1"/>
          <w:left w:val="nil"/>
          <w:bottom w:val="single" w:sz="12" w:space="0" w:color="0F0A3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PlainTable1">
    <w:name w:val="Plain Table 1"/>
    <w:aliases w:val="ASC Table 2_expanded"/>
    <w:basedOn w:val="TableNormal"/>
    <w:uiPriority w:val="41"/>
    <w:rsid w:val="004822E3"/>
    <w:pPr>
      <w:spacing w:before="120" w:after="120"/>
    </w:pPr>
    <w:tblPr>
      <w:tblStyleRowBandSize w:val="1"/>
      <w:tblStyleColBandSize w:val="1"/>
      <w:tblBorders>
        <w:insideH w:val="single" w:sz="8" w:space="0" w:color="E6E7E8" w:themeColor="background2"/>
      </w:tblBorders>
    </w:tblPr>
    <w:tblStylePr w:type="firstRow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0F0A30" w:themeFill="accent1"/>
      </w:tcPr>
    </w:tblStylePr>
    <w:tblStylePr w:type="lastRow"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FFDA00" w:themeFill="accent2"/>
      </w:tcPr>
    </w:tblStylePr>
    <w:tblStylePr w:type="firstCol">
      <w:rPr>
        <w:rFonts w:asciiTheme="minorHAnsi" w:hAnsiTheme="minorHAnsi"/>
        <w:b/>
        <w:bCs/>
        <w:color w:val="000000" w:themeColor="text1"/>
        <w:sz w:val="20"/>
      </w:rPr>
      <w:tblPr/>
      <w:tcPr>
        <w:tcBorders>
          <w:insideH w:val="single" w:sz="4" w:space="0" w:color="FFFFFF" w:themeColor="background1"/>
        </w:tcBorders>
        <w:shd w:val="clear" w:color="auto" w:fill="349839" w:themeFill="accent3"/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</w:tcBorders>
      </w:tcPr>
    </w:tblStylePr>
  </w:style>
  <w:style w:type="table" w:styleId="PlainTable2">
    <w:name w:val="Plain Table 2"/>
    <w:aliases w:val="ASC Table 3_expanded"/>
    <w:basedOn w:val="TableNormal"/>
    <w:uiPriority w:val="42"/>
    <w:rsid w:val="00D121BF"/>
    <w:pPr>
      <w:spacing w:before="120" w:after="120"/>
    </w:p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bCs/>
        <w:color w:val="000000" w:themeColor="text1"/>
        <w:sz w:val="20"/>
      </w:rPr>
      <w:tblPr/>
      <w:tcPr>
        <w:tcBorders>
          <w:top w:val="nil"/>
          <w:left w:val="nil"/>
          <w:bottom w:val="single" w:sz="8" w:space="0" w:color="0F0A3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bCs/>
        <w:color w:val="000000" w:themeColor="text1"/>
        <w:sz w:val="20"/>
      </w:rPr>
      <w:tblPr/>
      <w:tcPr>
        <w:tcBorders>
          <w:top w:val="single" w:sz="8" w:space="0" w:color="0F0A30" w:themeColor="accent1"/>
          <w:bottom w:val="single" w:sz="8" w:space="0" w:color="0F0A30" w:themeColor="accent1"/>
        </w:tcBorders>
      </w:tcPr>
    </w:tblStylePr>
    <w:tblStylePr w:type="firstCol">
      <w:rPr>
        <w:rFonts w:asciiTheme="minorHAnsi" w:hAnsiTheme="minorHAnsi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7CC" w:themeFill="accent2" w:themeFillTint="33"/>
      </w:tcPr>
    </w:tblStylePr>
  </w:style>
  <w:style w:type="paragraph" w:customStyle="1" w:styleId="BreakoutHeading">
    <w:name w:val="Breakout Heading"/>
    <w:uiPriority w:val="4"/>
    <w:qFormat/>
    <w:rsid w:val="00D121BF"/>
    <w:pPr>
      <w:spacing w:before="0" w:after="0" w:line="312" w:lineRule="auto"/>
    </w:pPr>
    <w:rPr>
      <w:rFonts w:asciiTheme="minorHAnsi" w:hAnsiTheme="minorHAnsi"/>
      <w:b/>
      <w:bCs/>
      <w:color w:val="FFDA00" w:themeColor="accent2"/>
      <w:kern w:val="0"/>
      <w:sz w:val="28"/>
      <w:szCs w:val="28"/>
    </w:rPr>
  </w:style>
  <w:style w:type="table" w:styleId="PlainTable3">
    <w:name w:val="Plain Table 3"/>
    <w:basedOn w:val="TableNormal"/>
    <w:uiPriority w:val="43"/>
    <w:rsid w:val="00807BF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next w:val="Normal"/>
    <w:uiPriority w:val="39"/>
    <w:qFormat/>
    <w:rsid w:val="001C4EF5"/>
    <w:pPr>
      <w:spacing w:after="840"/>
    </w:pPr>
    <w:rPr>
      <w:rFonts w:asciiTheme="majorHAnsi" w:eastAsiaTheme="majorEastAsia" w:hAnsiTheme="majorHAnsi" w:cstheme="majorBidi"/>
      <w:bCs/>
      <w:caps/>
      <w:color w:val="000000" w:themeColor="text1"/>
      <w:spacing w:val="20"/>
      <w:kern w:val="0"/>
      <w:sz w:val="52"/>
      <w:szCs w:val="52"/>
    </w:rPr>
  </w:style>
  <w:style w:type="paragraph" w:customStyle="1" w:styleId="NAMESURNAME">
    <w:name w:val="NAME SURNAME"/>
    <w:uiPriority w:val="8"/>
    <w:qFormat/>
    <w:rsid w:val="00F852D1"/>
    <w:pPr>
      <w:spacing w:before="0" w:after="0"/>
    </w:pPr>
    <w:rPr>
      <w:rFonts w:ascii="Arial Bold" w:hAnsi="Arial Bold"/>
      <w:b/>
      <w:bCs/>
      <w:caps/>
      <w:color w:val="0F0A30" w:themeColor="accent1"/>
    </w:rPr>
  </w:style>
  <w:style w:type="paragraph" w:customStyle="1" w:styleId="Role">
    <w:name w:val="Role"/>
    <w:uiPriority w:val="5"/>
    <w:qFormat/>
    <w:rsid w:val="00F852D1"/>
    <w:pPr>
      <w:spacing w:before="60" w:after="60"/>
    </w:pPr>
    <w:rPr>
      <w:rFonts w:asciiTheme="majorHAnsi" w:eastAsiaTheme="majorEastAsia" w:hAnsiTheme="majorHAnsi" w:cstheme="majorBidi"/>
      <w:color w:val="0F0A30" w:themeColor="accent1"/>
      <w:szCs w:val="18"/>
    </w:rPr>
  </w:style>
  <w:style w:type="paragraph" w:customStyle="1" w:styleId="Source">
    <w:name w:val="Source"/>
    <w:uiPriority w:val="5"/>
    <w:qFormat/>
    <w:rsid w:val="000F4EAA"/>
    <w:pPr>
      <w:spacing w:before="60" w:after="0"/>
      <w:jc w:val="right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F221C4"/>
    <w:pPr>
      <w:tabs>
        <w:tab w:val="right" w:leader="dot" w:pos="9628"/>
      </w:tabs>
      <w:spacing w:after="0"/>
      <w:ind w:left="851" w:hanging="851"/>
    </w:pPr>
    <w:rPr>
      <w:rFonts w:ascii="Arial Bold" w:hAnsi="Arial Bold"/>
      <w:b/>
      <w:bCs/>
      <w:caps/>
      <w:noProof/>
      <w:color w:val="0F0A30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C4EF5"/>
    <w:pPr>
      <w:tabs>
        <w:tab w:val="right" w:leader="dot" w:pos="9628"/>
      </w:tabs>
      <w:spacing w:before="120" w:after="120"/>
      <w:ind w:left="851" w:hanging="851"/>
    </w:pPr>
    <w:rPr>
      <w:rFonts w:ascii="Arial Bold" w:hAnsi="Arial Bold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4EF5"/>
    <w:pPr>
      <w:tabs>
        <w:tab w:val="right" w:leader="dot" w:pos="9628"/>
      </w:tabs>
      <w:spacing w:before="120" w:after="120"/>
      <w:ind w:left="851" w:hanging="851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C4EF5"/>
    <w:rPr>
      <w:color w:val="0F0030" w:themeColor="hyperlink"/>
      <w:u w:val="single"/>
    </w:rPr>
  </w:style>
  <w:style w:type="numbering" w:customStyle="1" w:styleId="TableNumbers">
    <w:name w:val="Table Numbers"/>
    <w:uiPriority w:val="99"/>
    <w:rsid w:val="001C4EF5"/>
    <w:pPr>
      <w:numPr>
        <w:numId w:val="8"/>
      </w:numPr>
    </w:pPr>
  </w:style>
  <w:style w:type="paragraph" w:customStyle="1" w:styleId="TableTitle">
    <w:name w:val="Table Title"/>
    <w:basedOn w:val="Normal"/>
    <w:uiPriority w:val="12"/>
    <w:semiHidden/>
    <w:qFormat/>
    <w:rsid w:val="001C4EF5"/>
    <w:pPr>
      <w:keepNext/>
      <w:numPr>
        <w:numId w:val="20"/>
      </w:numPr>
      <w:suppressAutoHyphens/>
      <w:adjustRightInd w:val="0"/>
      <w:snapToGrid w:val="0"/>
      <w:spacing w:after="60" w:line="240" w:lineRule="atLeast"/>
    </w:pPr>
    <w:rPr>
      <w:rFonts w:asciiTheme="majorHAnsi" w:hAnsiTheme="majorHAnsi"/>
      <w:color w:val="000000" w:themeColor="text2"/>
      <w:kern w:val="0"/>
      <w:sz w:val="19"/>
      <w:szCs w:val="17"/>
    </w:rPr>
  </w:style>
  <w:style w:type="numbering" w:customStyle="1" w:styleId="KCBullets">
    <w:name w:val="KC Bullets"/>
    <w:uiPriority w:val="99"/>
    <w:rsid w:val="001C4EF5"/>
    <w:pPr>
      <w:numPr>
        <w:numId w:val="10"/>
      </w:numPr>
    </w:pPr>
  </w:style>
  <w:style w:type="numbering" w:customStyle="1" w:styleId="FigureNumbers">
    <w:name w:val="Figure Numbers"/>
    <w:uiPriority w:val="99"/>
    <w:rsid w:val="001C4EF5"/>
    <w:pPr>
      <w:numPr>
        <w:numId w:val="11"/>
      </w:numPr>
    </w:pPr>
  </w:style>
  <w:style w:type="paragraph" w:customStyle="1" w:styleId="FigureTitle">
    <w:name w:val="Figure Title"/>
    <w:basedOn w:val="Normal"/>
    <w:uiPriority w:val="12"/>
    <w:semiHidden/>
    <w:qFormat/>
    <w:rsid w:val="001C4EF5"/>
    <w:pPr>
      <w:keepNext/>
      <w:numPr>
        <w:numId w:val="12"/>
      </w:numPr>
      <w:suppressAutoHyphens/>
      <w:adjustRightInd w:val="0"/>
      <w:snapToGrid w:val="0"/>
      <w:spacing w:after="60" w:line="240" w:lineRule="atLeast"/>
    </w:pPr>
    <w:rPr>
      <w:rFonts w:asciiTheme="majorHAnsi" w:hAnsiTheme="majorHAnsi"/>
      <w:color w:val="000000" w:themeColor="text2"/>
      <w:kern w:val="0"/>
      <w:sz w:val="19"/>
      <w:szCs w:val="17"/>
    </w:rPr>
  </w:style>
  <w:style w:type="paragraph" w:customStyle="1" w:styleId="NoSpacing1">
    <w:name w:val="No Spacing1"/>
    <w:uiPriority w:val="5"/>
    <w:qFormat/>
    <w:rsid w:val="00F422AC"/>
    <w:pPr>
      <w:spacing w:before="0" w:after="0"/>
      <w:ind w:right="1416"/>
    </w:pPr>
    <w:rPr>
      <w:sz w:val="18"/>
      <w:szCs w:val="18"/>
    </w:rPr>
  </w:style>
  <w:style w:type="paragraph" w:customStyle="1" w:styleId="Contactdetials">
    <w:name w:val="Contact detials"/>
    <w:basedOn w:val="Footer"/>
    <w:uiPriority w:val="5"/>
    <w:qFormat/>
    <w:rsid w:val="00F422AC"/>
    <w:pPr>
      <w:spacing w:before="0" w:after="40"/>
      <w:jc w:val="left"/>
    </w:pPr>
    <w:rPr>
      <w:sz w:val="14"/>
      <w:szCs w:val="14"/>
    </w:rPr>
  </w:style>
  <w:style w:type="character" w:customStyle="1" w:styleId="normaltextrun">
    <w:name w:val="normaltextrun"/>
    <w:basedOn w:val="DefaultParagraphFont"/>
    <w:rsid w:val="00915560"/>
  </w:style>
  <w:style w:type="character" w:customStyle="1" w:styleId="eop">
    <w:name w:val="eop"/>
    <w:basedOn w:val="DefaultParagraphFont"/>
    <w:rsid w:val="00915560"/>
  </w:style>
  <w:style w:type="paragraph" w:customStyle="1" w:styleId="paragraph">
    <w:name w:val="paragraph"/>
    <w:basedOn w:val="Normal"/>
    <w:rsid w:val="00915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cxw25038384">
    <w:name w:val="scxw25038384"/>
    <w:basedOn w:val="DefaultParagraphFont"/>
    <w:rsid w:val="00915560"/>
  </w:style>
  <w:style w:type="paragraph" w:styleId="NormalWeb">
    <w:name w:val="Normal (Web)"/>
    <w:basedOn w:val="Normal"/>
    <w:uiPriority w:val="99"/>
    <w:unhideWhenUsed/>
    <w:rsid w:val="00571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57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OneDrive%20-%20Australian%20Sports%20Commission\Marketing\Admin\Templates\NEW%20TEMPLATES\ASC%20templates\ASC_Working%20document%20&#8211;%20logo%20only.dotx" TargetMode="External"/></Relationships>
</file>

<file path=word/theme/theme1.xml><?xml version="1.0" encoding="utf-8"?>
<a:theme xmlns:a="http://schemas.openxmlformats.org/drawingml/2006/main" name="Office Theme">
  <a:themeElements>
    <a:clrScheme name="ASC">
      <a:dk1>
        <a:sysClr val="windowText" lastClr="000000"/>
      </a:dk1>
      <a:lt1>
        <a:sysClr val="window" lastClr="FFFFFF"/>
      </a:lt1>
      <a:dk2>
        <a:srgbClr val="000000"/>
      </a:dk2>
      <a:lt2>
        <a:srgbClr val="E6E7E8"/>
      </a:lt2>
      <a:accent1>
        <a:srgbClr val="0F0A30"/>
      </a:accent1>
      <a:accent2>
        <a:srgbClr val="FFDA00"/>
      </a:accent2>
      <a:accent3>
        <a:srgbClr val="349839"/>
      </a:accent3>
      <a:accent4>
        <a:srgbClr val="8ABD24"/>
      </a:accent4>
      <a:accent5>
        <a:srgbClr val="D3D800"/>
      </a:accent5>
      <a:accent6>
        <a:srgbClr val="BFBFBF"/>
      </a:accent6>
      <a:hlink>
        <a:srgbClr val="0F0030"/>
      </a:hlink>
      <a:folHlink>
        <a:srgbClr val="3EA938"/>
      </a:folHlink>
    </a:clrScheme>
    <a:fontScheme name="Custom 107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CA620B89B06468D7D5D0CC23D0A1B" ma:contentTypeVersion="19" ma:contentTypeDescription="Create a new document." ma:contentTypeScope="" ma:versionID="8844854e38319debf8cf82509b1973a1">
  <xsd:schema xmlns:xsd="http://www.w3.org/2001/XMLSchema" xmlns:xs="http://www.w3.org/2001/XMLSchema" xmlns:p="http://schemas.microsoft.com/office/2006/metadata/properties" xmlns:ns2="966e303d-a228-4028-beb0-6d16635e9eab" xmlns:ns3="41aaef25-ec10-4247-8012-e798c2f9719b" targetNamespace="http://schemas.microsoft.com/office/2006/metadata/properties" ma:root="true" ma:fieldsID="4f8dfe86e2e9e4200e2af0b3eacb2335" ns2:_="" ns3:_="">
    <xsd:import namespace="966e303d-a228-4028-beb0-6d16635e9eab"/>
    <xsd:import namespace="41aaef25-ec10-4247-8012-e798c2f97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303d-a228-4028-beb0-6d16635e9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aef25-ec10-4247-8012-e798c2f97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71b598-1510-491a-b4c3-504656d383fe}" ma:internalName="TaxCatchAll" ma:showField="CatchAllData" ma:web="41aaef25-ec10-4247-8012-e798c2f97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e303d-a228-4028-beb0-6d16635e9eab">
      <Terms xmlns="http://schemas.microsoft.com/office/infopath/2007/PartnerControls"/>
    </lcf76f155ced4ddcb4097134ff3c332f>
    <TaxCatchAll xmlns="41aaef25-ec10-4247-8012-e798c2f9719b" xsi:nil="true"/>
    <SharedWithUsers xmlns="41aaef25-ec10-4247-8012-e798c2f9719b">
      <UserInfo>
        <DisplayName>Matthew Warr</DisplayName>
        <AccountId>16</AccountId>
        <AccountType/>
      </UserInfo>
      <UserInfo>
        <DisplayName>Tameka Collins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D62A-EC78-4706-97E9-D893AAAA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303d-a228-4028-beb0-6d16635e9eab"/>
    <ds:schemaRef ds:uri="41aaef25-ec10-4247-8012-e798c2f97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BC35D-C061-469A-BC60-739A64C0217A}">
  <ds:schemaRefs>
    <ds:schemaRef ds:uri="http://schemas.microsoft.com/office/2006/metadata/properties"/>
    <ds:schemaRef ds:uri="http://schemas.microsoft.com/office/infopath/2007/PartnerControls"/>
    <ds:schemaRef ds:uri="966e303d-a228-4028-beb0-6d16635e9eab"/>
    <ds:schemaRef ds:uri="41aaef25-ec10-4247-8012-e798c2f9719b"/>
  </ds:schemaRefs>
</ds:datastoreItem>
</file>

<file path=customXml/itemProps3.xml><?xml version="1.0" encoding="utf-8"?>
<ds:datastoreItem xmlns:ds="http://schemas.openxmlformats.org/officeDocument/2006/customXml" ds:itemID="{278F9CA8-FADD-438F-9AAD-92607CDF0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A6EB8-1F17-4663-8538-74A3F19A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ASC_Working document – logo only</Template>
  <TotalTime>0</TotalTime>
  <Pages>6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Tameka Collins</cp:lastModifiedBy>
  <cp:revision>69</cp:revision>
  <dcterms:created xsi:type="dcterms:W3CDTF">2023-11-20T22:07:00Z</dcterms:created>
  <dcterms:modified xsi:type="dcterms:W3CDTF">2023-11-23T00:19:00Z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0x010100761CA620B89B06468D7D5D0CC23D0A1B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7954c232,16caa844,5c6daa0f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e16bab7f-630d-475d-8cf8-19340255b34d_Enabled">
    <vt:lpwstr>true</vt:lpwstr>
  </property>
  <property fmtid="{D5CDD505-2E9C-101B-9397-08002B2CF9AE}" pid="8" name="MSIP_Label_e16bab7f-630d-475d-8cf8-19340255b34d_SetDate">
    <vt:lpwstr>2023-09-25T11:53:07Z</vt:lpwstr>
  </property>
  <property fmtid="{D5CDD505-2E9C-101B-9397-08002B2CF9AE}" pid="9" name="MSIP_Label_e16bab7f-630d-475d-8cf8-19340255b34d_Method">
    <vt:lpwstr>Privileged</vt:lpwstr>
  </property>
  <property fmtid="{D5CDD505-2E9C-101B-9397-08002B2CF9AE}" pid="10" name="MSIP_Label_e16bab7f-630d-475d-8cf8-19340255b34d_Name">
    <vt:lpwstr>OFFICIAL</vt:lpwstr>
  </property>
  <property fmtid="{D5CDD505-2E9C-101B-9397-08002B2CF9AE}" pid="11" name="MSIP_Label_e16bab7f-630d-475d-8cf8-19340255b34d_SiteId">
    <vt:lpwstr>8d2e0f4c-55f2-4cb1-8ee7-da5dd3ff3600</vt:lpwstr>
  </property>
  <property fmtid="{D5CDD505-2E9C-101B-9397-08002B2CF9AE}" pid="12" name="MSIP_Label_e16bab7f-630d-475d-8cf8-19340255b34d_ActionId">
    <vt:lpwstr>0d8b7c78-4650-4e63-8b0d-38c8a78a88e9</vt:lpwstr>
  </property>
  <property fmtid="{D5CDD505-2E9C-101B-9397-08002B2CF9AE}" pid="13" name="MSIP_Label_e16bab7f-630d-475d-8cf8-19340255b34d_ContentBits">
    <vt:lpwstr>1</vt:lpwstr>
  </property>
</Properties>
</file>